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579" w:rsidRPr="00DD37CF" w:rsidRDefault="00A77644">
      <w:r w:rsidRPr="00A77644">
        <w:rPr>
          <w:rFonts w:eastAsia="Times New Roman" w:cs="Calibri"/>
          <w:b/>
          <w:bCs/>
          <w:noProof/>
          <w:color w:val="000000"/>
          <w:sz w:val="18"/>
          <w:szCs w:val="18"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73.25pt;margin-top:-23.4pt;width:99.75pt;height:79.5pt;z-index:251658240;mso-wrap-distance-left:9.05pt;mso-wrap-distance-right:9.05pt;mso-position-horizontal-relative:page" o:allowincell="f" fillcolor="window">
            <v:imagedata r:id="rId8" o:title=""/>
            <w10:wrap type="square" anchorx="page"/>
          </v:shape>
          <o:OLEObject Type="Embed" ProgID="Word.Picture.8" ShapeID="_x0000_s1026" DrawAspect="Content" ObjectID="_1832230548" r:id="rId9"/>
        </w:pict>
      </w:r>
    </w:p>
    <w:p w:rsidR="007954A9" w:rsidRPr="00DD37CF" w:rsidRDefault="007954A9" w:rsidP="00552A2A">
      <w:pPr>
        <w:jc w:val="center"/>
      </w:pPr>
    </w:p>
    <w:p w:rsidR="007E51C5" w:rsidRPr="00DD37CF" w:rsidRDefault="007E51C5" w:rsidP="007E51C5">
      <w:pPr>
        <w:spacing w:after="0" w:line="240" w:lineRule="auto"/>
        <w:jc w:val="both"/>
        <w:rPr>
          <w:rFonts w:eastAsia="Times New Roman" w:cs="Calibri"/>
          <w:b/>
          <w:bCs/>
          <w:color w:val="000000"/>
          <w:sz w:val="18"/>
          <w:szCs w:val="18"/>
          <w:lang w:eastAsia="el-GR"/>
        </w:rPr>
      </w:pPr>
    </w:p>
    <w:p w:rsidR="007E51C5" w:rsidRPr="00DD37CF" w:rsidRDefault="007E51C5" w:rsidP="007E51C5">
      <w:pPr>
        <w:spacing w:after="0" w:line="240" w:lineRule="auto"/>
        <w:jc w:val="both"/>
        <w:rPr>
          <w:rFonts w:eastAsia="Times New Roman" w:cs="Calibri"/>
          <w:b/>
          <w:bCs/>
          <w:color w:val="000000"/>
          <w:sz w:val="18"/>
          <w:szCs w:val="18"/>
          <w:lang w:eastAsia="el-GR"/>
        </w:rPr>
      </w:pPr>
    </w:p>
    <w:p w:rsidR="00A914B9" w:rsidRDefault="00A914B9" w:rsidP="007E51C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E51C5" w:rsidRPr="00B00D92" w:rsidRDefault="007E51C5" w:rsidP="007E51C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00D92">
        <w:rPr>
          <w:rFonts w:ascii="Calibri" w:hAnsi="Calibri" w:cs="Calibri"/>
          <w:sz w:val="24"/>
          <w:szCs w:val="24"/>
        </w:rPr>
        <w:t>ΕΛΛΗΝΙΚΗ ΔΗΜΟΚΡΑΤΙΑ</w:t>
      </w:r>
      <w:r w:rsidR="00C2117B" w:rsidRPr="00B00D92">
        <w:rPr>
          <w:rFonts w:ascii="Calibri" w:hAnsi="Calibri" w:cs="Calibri"/>
          <w:sz w:val="24"/>
          <w:szCs w:val="24"/>
        </w:rPr>
        <w:tab/>
      </w:r>
      <w:r w:rsidR="00C2117B" w:rsidRPr="00B00D92">
        <w:rPr>
          <w:rFonts w:ascii="Calibri" w:hAnsi="Calibri" w:cs="Calibri"/>
          <w:sz w:val="24"/>
          <w:szCs w:val="24"/>
        </w:rPr>
        <w:tab/>
      </w:r>
      <w:r w:rsidR="00C2117B" w:rsidRPr="00B00D92">
        <w:rPr>
          <w:rFonts w:ascii="Calibri" w:hAnsi="Calibri" w:cs="Calibri"/>
          <w:sz w:val="24"/>
          <w:szCs w:val="24"/>
        </w:rPr>
        <w:tab/>
      </w:r>
      <w:r w:rsidR="00C2117B" w:rsidRPr="00B00D92">
        <w:rPr>
          <w:rFonts w:ascii="Calibri" w:hAnsi="Calibri" w:cs="Calibri"/>
          <w:sz w:val="24"/>
          <w:szCs w:val="24"/>
        </w:rPr>
        <w:tab/>
      </w:r>
      <w:r w:rsidR="00A23F71" w:rsidRPr="00B00D92">
        <w:rPr>
          <w:rFonts w:ascii="Calibri" w:hAnsi="Calibri" w:cs="Calibri"/>
          <w:sz w:val="24"/>
          <w:szCs w:val="24"/>
        </w:rPr>
        <w:t xml:space="preserve">Κομοτηνή, </w:t>
      </w:r>
      <w:r w:rsidR="00B313B3" w:rsidRPr="00B00D92">
        <w:rPr>
          <w:rFonts w:ascii="Calibri" w:hAnsi="Calibri" w:cs="Calibri"/>
          <w:sz w:val="24"/>
          <w:szCs w:val="24"/>
        </w:rPr>
        <w:t xml:space="preserve">10 </w:t>
      </w:r>
      <w:r w:rsidR="00A23F71" w:rsidRPr="00B00D92">
        <w:rPr>
          <w:rFonts w:ascii="Calibri" w:hAnsi="Calibri" w:cs="Calibri"/>
          <w:sz w:val="24"/>
          <w:szCs w:val="24"/>
        </w:rPr>
        <w:t>Φεβρουαρίου 2026</w:t>
      </w:r>
    </w:p>
    <w:p w:rsidR="007E51C5" w:rsidRPr="00B00D92" w:rsidRDefault="007E51C5" w:rsidP="007E51C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00D92">
        <w:rPr>
          <w:rFonts w:ascii="Calibri" w:hAnsi="Calibri" w:cs="Calibri"/>
          <w:b/>
          <w:sz w:val="24"/>
          <w:szCs w:val="24"/>
        </w:rPr>
        <w:t>ΔΗΜΟΣ ΚΟΜΟΤΗΝΗΣ</w:t>
      </w:r>
    </w:p>
    <w:p w:rsidR="007E51C5" w:rsidRPr="00B00D92" w:rsidRDefault="007E51C5" w:rsidP="007E51C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00D92">
        <w:rPr>
          <w:rFonts w:ascii="Calibri" w:hAnsi="Calibri" w:cs="Calibri"/>
          <w:sz w:val="24"/>
          <w:szCs w:val="24"/>
        </w:rPr>
        <w:t>Διεύθυνση: Πλ. Γ. Βιζυηνού 1</w:t>
      </w:r>
    </w:p>
    <w:p w:rsidR="007E51C5" w:rsidRPr="00B00D92" w:rsidRDefault="007E51C5" w:rsidP="007E51C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00D92">
        <w:rPr>
          <w:rFonts w:ascii="Calibri" w:hAnsi="Calibri" w:cs="Calibri"/>
          <w:sz w:val="24"/>
          <w:szCs w:val="24"/>
        </w:rPr>
        <w:t>ΚΟΜΟΤΗΝΗ, 69133</w:t>
      </w:r>
    </w:p>
    <w:p w:rsidR="007E51C5" w:rsidRPr="00B00D92" w:rsidRDefault="007E51C5" w:rsidP="007E51C5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B00D92">
        <w:rPr>
          <w:rFonts w:ascii="Calibri" w:hAnsi="Calibri" w:cs="Calibri"/>
          <w:sz w:val="24"/>
          <w:szCs w:val="24"/>
        </w:rPr>
        <w:t>Τηλ</w:t>
      </w:r>
      <w:r w:rsidRPr="00B00D92">
        <w:rPr>
          <w:rFonts w:ascii="Calibri" w:hAnsi="Calibri" w:cs="Calibri"/>
          <w:sz w:val="24"/>
          <w:szCs w:val="24"/>
          <w:lang w:val="en-US"/>
        </w:rPr>
        <w:t xml:space="preserve">. 2531352419  </w:t>
      </w:r>
    </w:p>
    <w:p w:rsidR="007E51C5" w:rsidRPr="00B00D92" w:rsidRDefault="007E51C5" w:rsidP="007E51C5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B00D92">
        <w:rPr>
          <w:rFonts w:ascii="Calibri" w:hAnsi="Calibri" w:cs="Calibri"/>
          <w:sz w:val="24"/>
          <w:szCs w:val="24"/>
          <w:lang w:val="en-US"/>
        </w:rPr>
        <w:t>Fax: 2531352490</w:t>
      </w:r>
    </w:p>
    <w:p w:rsidR="007E51C5" w:rsidRPr="00B00D92" w:rsidRDefault="007E51C5" w:rsidP="007E51C5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B00D92">
        <w:rPr>
          <w:rFonts w:ascii="Calibri" w:hAnsi="Calibri" w:cs="Calibri"/>
          <w:sz w:val="24"/>
          <w:szCs w:val="24"/>
        </w:rPr>
        <w:t>Ε</w:t>
      </w:r>
      <w:r w:rsidRPr="00B00D92">
        <w:rPr>
          <w:rFonts w:ascii="Calibri" w:hAnsi="Calibri" w:cs="Calibri"/>
          <w:sz w:val="24"/>
          <w:szCs w:val="24"/>
          <w:lang w:val="en-US"/>
        </w:rPr>
        <w:t>-mail: grtypoukomotinis@gmail.com</w:t>
      </w:r>
    </w:p>
    <w:p w:rsidR="007E51C5" w:rsidRDefault="007E51C5" w:rsidP="00A23F71">
      <w:pPr>
        <w:jc w:val="both"/>
        <w:rPr>
          <w:rFonts w:ascii="Calibri" w:hAnsi="Calibri" w:cs="Calibri"/>
          <w:sz w:val="24"/>
          <w:szCs w:val="24"/>
        </w:rPr>
      </w:pPr>
      <w:r w:rsidRPr="00B00D92">
        <w:rPr>
          <w:rFonts w:ascii="Calibri" w:hAnsi="Calibri" w:cs="Calibri"/>
          <w:sz w:val="24"/>
          <w:szCs w:val="24"/>
          <w:lang w:val="en-US"/>
        </w:rPr>
        <w:tab/>
      </w:r>
    </w:p>
    <w:p w:rsidR="00A87B1B" w:rsidRPr="00A87B1B" w:rsidRDefault="00A87B1B" w:rsidP="00A23F71">
      <w:pPr>
        <w:jc w:val="both"/>
        <w:rPr>
          <w:rFonts w:ascii="Calibri" w:hAnsi="Calibri" w:cs="Calibri"/>
          <w:bCs/>
          <w:sz w:val="24"/>
          <w:szCs w:val="24"/>
        </w:rPr>
      </w:pPr>
    </w:p>
    <w:p w:rsidR="007E51C5" w:rsidRPr="00B00D92" w:rsidRDefault="007E51C5" w:rsidP="007E51C5">
      <w:pPr>
        <w:jc w:val="center"/>
        <w:rPr>
          <w:rFonts w:ascii="Calibri" w:hAnsi="Calibri" w:cs="Calibri"/>
          <w:b/>
          <w:sz w:val="24"/>
          <w:szCs w:val="24"/>
        </w:rPr>
      </w:pPr>
      <w:r w:rsidRPr="00B00D92">
        <w:rPr>
          <w:rFonts w:ascii="Calibri" w:hAnsi="Calibri" w:cs="Calibri"/>
          <w:b/>
          <w:sz w:val="24"/>
          <w:szCs w:val="24"/>
        </w:rPr>
        <w:t>Δελτίου Τύπου</w:t>
      </w:r>
    </w:p>
    <w:p w:rsidR="00B008A0" w:rsidRPr="00B00D92" w:rsidRDefault="00B008A0" w:rsidP="00115163">
      <w:pPr>
        <w:jc w:val="center"/>
        <w:rPr>
          <w:rFonts w:ascii="Calibri" w:hAnsi="Calibri" w:cs="Calibri"/>
          <w:b/>
          <w:bCs/>
        </w:rPr>
      </w:pPr>
      <w:r w:rsidRPr="00B00D92">
        <w:rPr>
          <w:rFonts w:ascii="Calibri" w:hAnsi="Calibri" w:cs="Calibri"/>
          <w:b/>
          <w:bCs/>
        </w:rPr>
        <w:t>Ενημερωτική Συνάντηση για το Πρόγραμμα Φιλαναγνωσίας «Βιβλιοσκώληκες 2026» στη Δημοτική Βιβλιοθήκη Κομοτηνής</w:t>
      </w:r>
    </w:p>
    <w:p w:rsidR="00B00D92" w:rsidRDefault="00B00D92" w:rsidP="00FF38F4">
      <w:pPr>
        <w:jc w:val="both"/>
        <w:rPr>
          <w:rFonts w:ascii="Calibri" w:hAnsi="Calibri" w:cs="Calibri"/>
        </w:rPr>
      </w:pPr>
    </w:p>
    <w:p w:rsidR="00B008A0" w:rsidRPr="00B00D92" w:rsidRDefault="00B008A0" w:rsidP="00FF38F4">
      <w:pPr>
        <w:jc w:val="both"/>
        <w:rPr>
          <w:rFonts w:ascii="Calibri" w:hAnsi="Calibri" w:cs="Calibri"/>
        </w:rPr>
      </w:pPr>
      <w:r w:rsidRPr="00B00D92">
        <w:rPr>
          <w:rFonts w:ascii="Calibri" w:hAnsi="Calibri" w:cs="Calibri"/>
        </w:rPr>
        <w:t xml:space="preserve">Η Δημοτική Βιβλιοθήκη Κομοτηνής προσκαλεί γονείς, εκπαιδευτικούς και κάθε ενδιαφερόμενο σε μια </w:t>
      </w:r>
      <w:r w:rsidRPr="00B00D92">
        <w:rPr>
          <w:rFonts w:ascii="Calibri" w:hAnsi="Calibri" w:cs="Calibri"/>
          <w:b/>
          <w:bCs/>
        </w:rPr>
        <w:t>ανοιχτή ενημερωτική συνάντηση</w:t>
      </w:r>
      <w:r w:rsidRPr="00B00D92">
        <w:rPr>
          <w:rFonts w:ascii="Calibri" w:hAnsi="Calibri" w:cs="Calibri"/>
        </w:rPr>
        <w:t xml:space="preserve"> για το πρόγραμμα φιλαναγνωσίας </w:t>
      </w:r>
      <w:r w:rsidRPr="00B00D92">
        <w:rPr>
          <w:rFonts w:ascii="Calibri" w:hAnsi="Calibri" w:cs="Calibri"/>
          <w:b/>
          <w:bCs/>
        </w:rPr>
        <w:t>«Βιβλιοσκώληκες 2026»</w:t>
      </w:r>
      <w:r w:rsidRPr="00B00D92">
        <w:rPr>
          <w:rFonts w:ascii="Calibri" w:hAnsi="Calibri" w:cs="Calibri"/>
        </w:rPr>
        <w:t xml:space="preserve">, που θα πραγματοποιηθεί τη </w:t>
      </w:r>
      <w:r w:rsidRPr="00B00D92">
        <w:rPr>
          <w:rFonts w:ascii="Calibri" w:hAnsi="Calibri" w:cs="Calibri"/>
          <w:b/>
          <w:bCs/>
        </w:rPr>
        <w:t>Δευτέρα 16 Φεβρουαρίου 2026 στις 6:00 μ.μ.</w:t>
      </w:r>
      <w:r w:rsidRPr="00B00D92">
        <w:rPr>
          <w:rFonts w:ascii="Calibri" w:hAnsi="Calibri" w:cs="Calibri"/>
        </w:rPr>
        <w:t xml:space="preserve"> στη Δημοτική Βιβλιοθήκη Κομοτηνής.</w:t>
      </w:r>
    </w:p>
    <w:p w:rsidR="00B008A0" w:rsidRPr="00B00D92" w:rsidRDefault="00B008A0" w:rsidP="00FF38F4">
      <w:pPr>
        <w:jc w:val="both"/>
        <w:rPr>
          <w:rFonts w:ascii="Calibri" w:hAnsi="Calibri" w:cs="Calibri"/>
          <w:b/>
          <w:bCs/>
        </w:rPr>
      </w:pPr>
      <w:r w:rsidRPr="00B00D92">
        <w:rPr>
          <w:rFonts w:ascii="Calibri" w:hAnsi="Calibri" w:cs="Calibri"/>
        </w:rPr>
        <w:t xml:space="preserve">Το πρόγραμμα «Βιβλιοσκώληκες», που θα υλοποιηθεί κατά το διάστημα </w:t>
      </w:r>
      <w:r w:rsidRPr="00B00D92">
        <w:rPr>
          <w:rFonts w:ascii="Calibri" w:hAnsi="Calibri" w:cs="Calibri"/>
          <w:b/>
          <w:bCs/>
        </w:rPr>
        <w:t>Φεβρουάριος – Μάιος 2026</w:t>
      </w:r>
      <w:r w:rsidRPr="00B00D92">
        <w:rPr>
          <w:rFonts w:ascii="Calibri" w:hAnsi="Calibri" w:cs="Calibri"/>
        </w:rPr>
        <w:t xml:space="preserve">, αποτελεί μια συνεργασία ανάμεσα σε </w:t>
      </w:r>
      <w:r w:rsidRPr="00B00D92">
        <w:rPr>
          <w:rFonts w:ascii="Calibri" w:hAnsi="Calibri" w:cs="Calibri"/>
          <w:b/>
          <w:bCs/>
        </w:rPr>
        <w:t>Δημόσιες και Δημοτικές Βιβλιοθήκες της Ελλάδας</w:t>
      </w:r>
      <w:r w:rsidRPr="00B00D92">
        <w:rPr>
          <w:rFonts w:ascii="Calibri" w:hAnsi="Calibri" w:cs="Calibri"/>
        </w:rPr>
        <w:t xml:space="preserve"> και στοχεύει στην ενίσχυση της φιλαναγνωσίας σε μαθητές Δημοτικού μέσω οργανωμένων αναγνωστικών δραστηριοτήτων.</w:t>
      </w:r>
      <w:r w:rsidR="00B00D92">
        <w:rPr>
          <w:rFonts w:ascii="Calibri" w:hAnsi="Calibri" w:cs="Calibri"/>
        </w:rPr>
        <w:t xml:space="preserve"> </w:t>
      </w:r>
      <w:r w:rsidRPr="00B00D92">
        <w:rPr>
          <w:rFonts w:ascii="Calibri" w:hAnsi="Calibri" w:cs="Calibri"/>
        </w:rPr>
        <w:t xml:space="preserve">Η </w:t>
      </w:r>
      <w:r w:rsidRPr="00B00D92">
        <w:rPr>
          <w:rFonts w:ascii="Calibri" w:hAnsi="Calibri" w:cs="Calibri"/>
          <w:b/>
          <w:bCs/>
        </w:rPr>
        <w:t>Δημοτική Βιβλιοθήκη Κομοτηνής</w:t>
      </w:r>
      <w:r w:rsidRPr="00B00D92">
        <w:rPr>
          <w:rFonts w:ascii="Calibri" w:hAnsi="Calibri" w:cs="Calibri"/>
        </w:rPr>
        <w:t xml:space="preserve"> συμμετέχει </w:t>
      </w:r>
      <w:r w:rsidRPr="00B00D92">
        <w:rPr>
          <w:rFonts w:ascii="Calibri" w:hAnsi="Calibri" w:cs="Calibri"/>
          <w:b/>
          <w:bCs/>
        </w:rPr>
        <w:t>για πρώτη φορά</w:t>
      </w:r>
      <w:r w:rsidRPr="00B00D92">
        <w:rPr>
          <w:rFonts w:ascii="Calibri" w:hAnsi="Calibri" w:cs="Calibri"/>
        </w:rPr>
        <w:t xml:space="preserve"> στο πρόγραμμα «Βιβλιοσκώληκες 2026», έχοντας ήδη υλοποιήσει με επιτυχία το πρόγραμμα </w:t>
      </w:r>
      <w:r w:rsidRPr="00B00D92">
        <w:rPr>
          <w:rFonts w:ascii="Calibri" w:hAnsi="Calibri" w:cs="Calibri"/>
          <w:b/>
          <w:bCs/>
        </w:rPr>
        <w:t>«Νηπιοβιβλιοσκώληκες»</w:t>
      </w:r>
      <w:r w:rsidRPr="00B00D92">
        <w:rPr>
          <w:rFonts w:ascii="Calibri" w:hAnsi="Calibri" w:cs="Calibri"/>
        </w:rPr>
        <w:t xml:space="preserve"> από τον </w:t>
      </w:r>
      <w:r w:rsidRPr="00B00D92">
        <w:rPr>
          <w:rFonts w:ascii="Calibri" w:hAnsi="Calibri" w:cs="Calibri"/>
          <w:b/>
          <w:bCs/>
        </w:rPr>
        <w:t>Οκτώβριο έως τον Δεκέμβριο 2025.</w:t>
      </w:r>
    </w:p>
    <w:p w:rsidR="002F32DC" w:rsidRPr="00B00D92" w:rsidRDefault="002F32DC" w:rsidP="00FF38F4">
      <w:pPr>
        <w:jc w:val="both"/>
        <w:rPr>
          <w:rFonts w:ascii="Calibri" w:hAnsi="Calibri" w:cs="Calibri"/>
        </w:rPr>
      </w:pPr>
      <w:r w:rsidRPr="00B00D92">
        <w:rPr>
          <w:rFonts w:ascii="Calibri" w:hAnsi="Calibri" w:cs="Calibri"/>
          <w:b/>
          <w:bCs/>
        </w:rPr>
        <w:t>Η παρουσίαση θα γίνει από την Αθανασία Καρανίκα, υπεύθυνη της Δημοτικής Βιβλιοθήκης Κομοτηνής.</w:t>
      </w:r>
    </w:p>
    <w:p w:rsidR="00B008A0" w:rsidRPr="00B00D92" w:rsidRDefault="00B008A0" w:rsidP="00FF38F4">
      <w:pPr>
        <w:jc w:val="both"/>
        <w:rPr>
          <w:rFonts w:ascii="Calibri" w:hAnsi="Calibri" w:cs="Calibri"/>
          <w:b/>
          <w:bCs/>
        </w:rPr>
      </w:pPr>
      <w:r w:rsidRPr="00B00D92">
        <w:rPr>
          <w:rFonts w:ascii="Calibri" w:hAnsi="Calibri" w:cs="Calibri"/>
          <w:b/>
          <w:bCs/>
        </w:rPr>
        <w:t>Στόχοι &amp; Παρουσίαση του Προγράμματος</w:t>
      </w:r>
    </w:p>
    <w:p w:rsidR="00B008A0" w:rsidRPr="00B00D92" w:rsidRDefault="00B008A0" w:rsidP="00FF38F4">
      <w:pPr>
        <w:jc w:val="both"/>
        <w:rPr>
          <w:rFonts w:ascii="Calibri" w:hAnsi="Calibri" w:cs="Calibri"/>
        </w:rPr>
      </w:pPr>
      <w:r w:rsidRPr="00B00D92">
        <w:rPr>
          <w:rFonts w:ascii="Calibri" w:hAnsi="Calibri" w:cs="Calibri"/>
        </w:rPr>
        <w:t>Κατά τη διάρκεια της συνάντησης θα παρουσιαστούν:</w:t>
      </w:r>
    </w:p>
    <w:p w:rsidR="00B008A0" w:rsidRPr="00B00D92" w:rsidRDefault="00B008A0" w:rsidP="00FF38F4">
      <w:pPr>
        <w:numPr>
          <w:ilvl w:val="0"/>
          <w:numId w:val="8"/>
        </w:numPr>
        <w:jc w:val="both"/>
        <w:rPr>
          <w:rFonts w:ascii="Calibri" w:hAnsi="Calibri" w:cs="Calibri"/>
        </w:rPr>
      </w:pPr>
      <w:r w:rsidRPr="00B00D92">
        <w:rPr>
          <w:rFonts w:ascii="Calibri" w:hAnsi="Calibri" w:cs="Calibri"/>
        </w:rPr>
        <w:t>Η φιλοσοφία και οι στόχοι του προγράμματος</w:t>
      </w:r>
    </w:p>
    <w:p w:rsidR="00B008A0" w:rsidRPr="00B00D92" w:rsidRDefault="00B008A0" w:rsidP="00FF38F4">
      <w:pPr>
        <w:numPr>
          <w:ilvl w:val="0"/>
          <w:numId w:val="8"/>
        </w:numPr>
        <w:jc w:val="both"/>
        <w:rPr>
          <w:rFonts w:ascii="Calibri" w:hAnsi="Calibri" w:cs="Calibri"/>
        </w:rPr>
      </w:pPr>
      <w:r w:rsidRPr="00B00D92">
        <w:rPr>
          <w:rFonts w:ascii="Calibri" w:hAnsi="Calibri" w:cs="Calibri"/>
        </w:rPr>
        <w:t>Η διαδικασία συμμετοχής σχολείων και μαθητών</w:t>
      </w:r>
    </w:p>
    <w:p w:rsidR="00B008A0" w:rsidRPr="00B00D92" w:rsidRDefault="00B008A0" w:rsidP="00FF38F4">
      <w:pPr>
        <w:numPr>
          <w:ilvl w:val="0"/>
          <w:numId w:val="8"/>
        </w:numPr>
        <w:jc w:val="both"/>
        <w:rPr>
          <w:rFonts w:ascii="Calibri" w:hAnsi="Calibri" w:cs="Calibri"/>
        </w:rPr>
      </w:pPr>
      <w:r w:rsidRPr="00B00D92">
        <w:rPr>
          <w:rFonts w:ascii="Calibri" w:hAnsi="Calibri" w:cs="Calibri"/>
        </w:rPr>
        <w:t xml:space="preserve">Η λειτουργία της </w:t>
      </w:r>
      <w:r w:rsidRPr="00B00D92">
        <w:rPr>
          <w:rFonts w:ascii="Calibri" w:hAnsi="Calibri" w:cs="Calibri"/>
          <w:b/>
          <w:bCs/>
        </w:rPr>
        <w:t>ψηφιακής εφαρμογής</w:t>
      </w:r>
      <w:r w:rsidRPr="00B00D92">
        <w:rPr>
          <w:rFonts w:ascii="Calibri" w:hAnsi="Calibri" w:cs="Calibri"/>
        </w:rPr>
        <w:t xml:space="preserve"> καταγραφής αναγνώσεων από τα παιδιά</w:t>
      </w:r>
    </w:p>
    <w:p w:rsidR="00B008A0" w:rsidRPr="00B00D92" w:rsidRDefault="00B008A0" w:rsidP="00FF38F4">
      <w:pPr>
        <w:numPr>
          <w:ilvl w:val="0"/>
          <w:numId w:val="8"/>
        </w:numPr>
        <w:jc w:val="both"/>
        <w:rPr>
          <w:rFonts w:ascii="Calibri" w:hAnsi="Calibri" w:cs="Calibri"/>
        </w:rPr>
      </w:pPr>
      <w:r w:rsidRPr="00B00D92">
        <w:rPr>
          <w:rFonts w:ascii="Calibri" w:hAnsi="Calibri" w:cs="Calibri"/>
        </w:rPr>
        <w:t xml:space="preserve">Ο </w:t>
      </w:r>
      <w:r w:rsidRPr="00B00D92">
        <w:rPr>
          <w:rFonts w:ascii="Calibri" w:hAnsi="Calibri" w:cs="Calibri"/>
          <w:b/>
          <w:bCs/>
        </w:rPr>
        <w:t>ηλεκτρονικός κατάλογος</w:t>
      </w:r>
      <w:r w:rsidRPr="00B00D92">
        <w:rPr>
          <w:rFonts w:ascii="Calibri" w:hAnsi="Calibri" w:cs="Calibri"/>
        </w:rPr>
        <w:t xml:space="preserve"> με τις προτεινόμενες λίστες βιβλίων</w:t>
      </w:r>
    </w:p>
    <w:p w:rsidR="00B008A0" w:rsidRPr="00B00D92" w:rsidRDefault="00B008A0" w:rsidP="00FF38F4">
      <w:pPr>
        <w:numPr>
          <w:ilvl w:val="0"/>
          <w:numId w:val="8"/>
        </w:numPr>
        <w:jc w:val="both"/>
        <w:rPr>
          <w:rFonts w:ascii="Calibri" w:hAnsi="Calibri" w:cs="Calibri"/>
        </w:rPr>
      </w:pPr>
      <w:r w:rsidRPr="00B00D92">
        <w:rPr>
          <w:rFonts w:ascii="Calibri" w:hAnsi="Calibri" w:cs="Calibri"/>
        </w:rPr>
        <w:t>Οι τρόποι παρακολούθησης της αναγνωστικής πορείας από τους εκπαιδευτικούς</w:t>
      </w:r>
    </w:p>
    <w:p w:rsidR="00B008A0" w:rsidRPr="00B00D92" w:rsidRDefault="00B008A0" w:rsidP="00FF38F4">
      <w:pPr>
        <w:jc w:val="both"/>
        <w:rPr>
          <w:rFonts w:ascii="Calibri" w:hAnsi="Calibri" w:cs="Calibri"/>
        </w:rPr>
      </w:pPr>
      <w:r w:rsidRPr="00B00D92">
        <w:rPr>
          <w:rFonts w:ascii="Calibri" w:hAnsi="Calibri" w:cs="Calibri"/>
        </w:rPr>
        <w:t xml:space="preserve">Ιδιαίτερα σημαντικό στοιχείο του προγράμματος αποτελεί η δημιουργία </w:t>
      </w:r>
      <w:r w:rsidRPr="00B00D92">
        <w:rPr>
          <w:rFonts w:ascii="Calibri" w:hAnsi="Calibri" w:cs="Calibri"/>
          <w:b/>
          <w:bCs/>
        </w:rPr>
        <w:t>ψηφιακών ημερολογίων ανάγνωσης</w:t>
      </w:r>
      <w:r w:rsidRPr="00B00D92">
        <w:rPr>
          <w:rFonts w:ascii="Calibri" w:hAnsi="Calibri" w:cs="Calibri"/>
        </w:rPr>
        <w:t xml:space="preserve">, μέσω της ειδικά σχεδιασμένης πλατφόρμας από τον </w:t>
      </w:r>
      <w:r w:rsidRPr="00B00D92">
        <w:rPr>
          <w:rFonts w:ascii="Calibri" w:hAnsi="Calibri" w:cs="Calibri"/>
          <w:b/>
          <w:bCs/>
        </w:rPr>
        <w:t>ΟΣΔΕΛ</w:t>
      </w:r>
      <w:r w:rsidRPr="00B00D92">
        <w:rPr>
          <w:rFonts w:ascii="Calibri" w:hAnsi="Calibri" w:cs="Calibri"/>
        </w:rPr>
        <w:t xml:space="preserve">, που υποστηρίζεται από το </w:t>
      </w:r>
      <w:r w:rsidRPr="00B00D92">
        <w:rPr>
          <w:rFonts w:ascii="Calibri" w:hAnsi="Calibri" w:cs="Calibri"/>
          <w:b/>
          <w:bCs/>
        </w:rPr>
        <w:t>bookpoint.gr</w:t>
      </w:r>
      <w:r w:rsidRPr="00B00D92">
        <w:rPr>
          <w:rFonts w:ascii="Calibri" w:hAnsi="Calibri" w:cs="Calibri"/>
        </w:rPr>
        <w:t xml:space="preserve">, δίνοντας στα παιδιά ένα σύγχρονο τρόπο καταγραφής και αξιολόγησης των αναγνωστικών τους εμπειριών. </w:t>
      </w:r>
    </w:p>
    <w:p w:rsidR="002F32DC" w:rsidRPr="00B00D92" w:rsidRDefault="002F32DC" w:rsidP="00FF38F4">
      <w:pPr>
        <w:jc w:val="both"/>
        <w:rPr>
          <w:rFonts w:ascii="Calibri" w:hAnsi="Calibri" w:cs="Calibri"/>
          <w:b/>
          <w:bCs/>
        </w:rPr>
      </w:pPr>
    </w:p>
    <w:p w:rsidR="00B008A0" w:rsidRPr="00B00D92" w:rsidRDefault="00B008A0" w:rsidP="00FF38F4">
      <w:pPr>
        <w:jc w:val="both"/>
        <w:rPr>
          <w:rFonts w:ascii="Calibri" w:hAnsi="Calibri" w:cs="Calibri"/>
          <w:b/>
          <w:bCs/>
        </w:rPr>
      </w:pPr>
      <w:r w:rsidRPr="00B00D92">
        <w:rPr>
          <w:rFonts w:ascii="Calibri" w:hAnsi="Calibri" w:cs="Calibri"/>
          <w:b/>
          <w:bCs/>
        </w:rPr>
        <w:lastRenderedPageBreak/>
        <w:t>Το Δίκτυο Βιβλιοθηκών που Συμμετέχει</w:t>
      </w:r>
    </w:p>
    <w:p w:rsidR="00B008A0" w:rsidRPr="00B00D92" w:rsidRDefault="00B008A0" w:rsidP="00FF38F4">
      <w:pPr>
        <w:jc w:val="both"/>
        <w:rPr>
          <w:rFonts w:ascii="Calibri" w:hAnsi="Calibri" w:cs="Calibri"/>
        </w:rPr>
      </w:pPr>
      <w:r w:rsidRPr="00B00D92">
        <w:rPr>
          <w:rFonts w:ascii="Calibri" w:hAnsi="Calibri" w:cs="Calibri"/>
        </w:rPr>
        <w:t>Το πρόγραμμα υλοποιείται χάρη στη συνεργασία πολλών βιβλιοθηκών σε όλη τη χώρα, μεταξύ των οποίων:</w:t>
      </w:r>
      <w:r w:rsidRPr="00B00D92">
        <w:rPr>
          <w:rFonts w:ascii="Calibri" w:hAnsi="Calibri" w:cs="Calibri"/>
        </w:rPr>
        <w:br/>
        <w:t>Βιβλιοθήκες Δήμου Καλαμαριάς, Δημοτική Βιβλιοθήκη Ελληνικού–</w:t>
      </w:r>
      <w:r w:rsidR="00B00D92">
        <w:rPr>
          <w:rFonts w:ascii="Calibri" w:hAnsi="Calibri" w:cs="Calibri"/>
        </w:rPr>
        <w:t xml:space="preserve"> </w:t>
      </w:r>
      <w:r w:rsidRPr="00B00D92">
        <w:rPr>
          <w:rFonts w:ascii="Calibri" w:hAnsi="Calibri" w:cs="Calibri"/>
        </w:rPr>
        <w:t>Αργυρούπολης, Βιβλιοθήκες Δήμου Αμπελοκήπων</w:t>
      </w:r>
      <w:r w:rsidR="00B00D92">
        <w:rPr>
          <w:rFonts w:ascii="Calibri" w:hAnsi="Calibri" w:cs="Calibri"/>
        </w:rPr>
        <w:t xml:space="preserve"> </w:t>
      </w:r>
      <w:r w:rsidRPr="00B00D92">
        <w:rPr>
          <w:rFonts w:ascii="Calibri" w:hAnsi="Calibri" w:cs="Calibri"/>
        </w:rPr>
        <w:t xml:space="preserve">–Μενεμένης, Δημοτική Βιβλιοθήκη Ηρακλείου Αττικής, Παιδικές Βιβλιοθήκες Καρδίτσας, Δημοτική Βιβλιοθήκη Κορωπίου, Δημόσια Κεντρική Βιβλιοθήκη Κόνιτσας, Δημοτική Βιβλιοθήκη Νίκαιας &amp; Αγ. Ιωάννη Ρέντη, Δημοτική Βιβλιοθήκη Κομοτηνής, Δημοτική Βιβλιοθήκη Αμαρύνθου Δήμου Ερέτριας, Δημοτική Βιβλιοθήκη Ελευθερίου Κορδελιού. </w:t>
      </w:r>
    </w:p>
    <w:p w:rsidR="00B008A0" w:rsidRPr="00B00D92" w:rsidRDefault="00B008A0" w:rsidP="00FF38F4">
      <w:pPr>
        <w:jc w:val="both"/>
        <w:rPr>
          <w:rFonts w:ascii="Calibri" w:hAnsi="Calibri" w:cs="Calibri"/>
          <w:b/>
          <w:bCs/>
        </w:rPr>
      </w:pPr>
      <w:r w:rsidRPr="00B00D92">
        <w:rPr>
          <w:rFonts w:ascii="Calibri" w:hAnsi="Calibri" w:cs="Calibri"/>
          <w:b/>
          <w:bCs/>
        </w:rPr>
        <w:t>Χρήσιμοι Σύνδεσμοι</w:t>
      </w:r>
    </w:p>
    <w:p w:rsidR="00B008A0" w:rsidRPr="00B00D92" w:rsidRDefault="00B008A0" w:rsidP="00FF38F4">
      <w:pPr>
        <w:numPr>
          <w:ilvl w:val="0"/>
          <w:numId w:val="9"/>
        </w:numPr>
        <w:rPr>
          <w:rFonts w:ascii="Calibri" w:hAnsi="Calibri" w:cs="Calibri"/>
        </w:rPr>
      </w:pPr>
      <w:r w:rsidRPr="00B00D92">
        <w:rPr>
          <w:rFonts w:ascii="Calibri" w:hAnsi="Calibri" w:cs="Calibri"/>
        </w:rPr>
        <w:t xml:space="preserve">Εγγραφή εκπαιδευτικών &amp; μαθητών: </w:t>
      </w:r>
      <w:hyperlink r:id="rId10" w:history="1">
        <w:r w:rsidRPr="00B00D92">
          <w:rPr>
            <w:rStyle w:val="-"/>
            <w:rFonts w:ascii="Calibri" w:hAnsi="Calibri" w:cs="Calibri"/>
          </w:rPr>
          <w:t>https://bookpoint.gr/bookworms</w:t>
        </w:r>
      </w:hyperlink>
    </w:p>
    <w:p w:rsidR="00B008A0" w:rsidRPr="00B00D92" w:rsidRDefault="00B008A0" w:rsidP="00FF38F4">
      <w:pPr>
        <w:numPr>
          <w:ilvl w:val="0"/>
          <w:numId w:val="9"/>
        </w:numPr>
        <w:rPr>
          <w:rFonts w:ascii="Calibri" w:hAnsi="Calibri" w:cs="Calibri"/>
        </w:rPr>
      </w:pPr>
      <w:r w:rsidRPr="00B00D92">
        <w:rPr>
          <w:rFonts w:ascii="Calibri" w:hAnsi="Calibri" w:cs="Calibri"/>
        </w:rPr>
        <w:t>Ηλεκτρονικός κατάλογος βιβλίων του προγράμματος:</w:t>
      </w:r>
      <w:r w:rsidRPr="00B00D92">
        <w:rPr>
          <w:rFonts w:ascii="Calibri" w:hAnsi="Calibri" w:cs="Calibri"/>
        </w:rPr>
        <w:br/>
      </w:r>
      <w:hyperlink r:id="rId11" w:history="1">
        <w:r w:rsidRPr="00B00D92">
          <w:rPr>
            <w:rStyle w:val="-"/>
            <w:rFonts w:ascii="Calibri" w:hAnsi="Calibri" w:cs="Calibri"/>
          </w:rPr>
          <w:t>https://opac.librarykomotini.gr/cgi-bin/koha/opac-shelves.pl?op=list&amp;public=1</w:t>
        </w:r>
      </w:hyperlink>
    </w:p>
    <w:p w:rsidR="00B008A0" w:rsidRPr="00B00D92" w:rsidRDefault="00B008A0" w:rsidP="00FF38F4">
      <w:pPr>
        <w:numPr>
          <w:ilvl w:val="0"/>
          <w:numId w:val="9"/>
        </w:numPr>
        <w:rPr>
          <w:rFonts w:ascii="Calibri" w:hAnsi="Calibri" w:cs="Calibri"/>
        </w:rPr>
      </w:pPr>
      <w:r w:rsidRPr="00B00D92">
        <w:rPr>
          <w:rFonts w:ascii="Calibri" w:hAnsi="Calibri" w:cs="Calibri"/>
        </w:rPr>
        <w:t>Ιστοσελίδα Δημοτικής Βιβλιοθήκης Κομοτηνής:</w:t>
      </w:r>
      <w:r w:rsidRPr="00B00D92">
        <w:rPr>
          <w:rFonts w:ascii="Calibri" w:hAnsi="Calibri" w:cs="Calibri"/>
        </w:rPr>
        <w:br/>
      </w:r>
      <w:hyperlink r:id="rId12" w:history="1">
        <w:r w:rsidRPr="00B00D92">
          <w:rPr>
            <w:rStyle w:val="-"/>
            <w:rFonts w:ascii="Calibri" w:hAnsi="Calibri" w:cs="Calibri"/>
          </w:rPr>
          <w:t>https://librarykomotini.gr/index.php/el/</w:t>
        </w:r>
      </w:hyperlink>
    </w:p>
    <w:p w:rsidR="00B008A0" w:rsidRPr="00B00D92" w:rsidRDefault="00B008A0" w:rsidP="00FF38F4">
      <w:pPr>
        <w:jc w:val="both"/>
        <w:rPr>
          <w:rFonts w:ascii="Calibri" w:hAnsi="Calibri" w:cs="Calibri"/>
          <w:b/>
          <w:bCs/>
        </w:rPr>
      </w:pPr>
      <w:r w:rsidRPr="00B00D92">
        <w:rPr>
          <w:rFonts w:ascii="Calibri" w:hAnsi="Calibri" w:cs="Calibri"/>
          <w:b/>
          <w:bCs/>
        </w:rPr>
        <w:t>Πληροφορίες</w:t>
      </w:r>
    </w:p>
    <w:p w:rsidR="00B008A0" w:rsidRPr="00B00D92" w:rsidRDefault="00B008A0" w:rsidP="00FF38F4">
      <w:pPr>
        <w:rPr>
          <w:rFonts w:ascii="Calibri" w:hAnsi="Calibri" w:cs="Calibri"/>
        </w:rPr>
      </w:pPr>
      <w:r w:rsidRPr="00B00D92">
        <w:rPr>
          <w:rFonts w:ascii="Calibri" w:hAnsi="Calibri" w:cs="Calibri"/>
        </w:rPr>
        <w:t>Για οποιαδήποτε διευκρίνιση:</w:t>
      </w:r>
      <w:r w:rsidR="00B00D92">
        <w:rPr>
          <w:rFonts w:ascii="Calibri" w:hAnsi="Calibri" w:cs="Calibri"/>
        </w:rPr>
        <w:t xml:space="preserve"> </w:t>
      </w:r>
      <w:r w:rsidRPr="00B00D92">
        <w:rPr>
          <w:rFonts w:ascii="Calibri" w:hAnsi="Calibri" w:cs="Calibri"/>
        </w:rPr>
        <w:br/>
        <w:t>25310 22589 – Αθανασία Καρανίκα, Υπεύθυνη Προγράμματος</w:t>
      </w:r>
      <w:r w:rsidRPr="00B00D92">
        <w:rPr>
          <w:rFonts w:ascii="Calibri" w:hAnsi="Calibri" w:cs="Calibri"/>
        </w:rPr>
        <w:br/>
        <w:t>Δημοτική Βιβλιοθήκη Κομοτηνής</w:t>
      </w:r>
    </w:p>
    <w:p w:rsidR="00FF38F4" w:rsidRPr="00B00D92" w:rsidRDefault="00FF38F4" w:rsidP="00FF38F4">
      <w:pPr>
        <w:rPr>
          <w:rFonts w:ascii="Calibri" w:hAnsi="Calibri" w:cs="Calibri"/>
        </w:rPr>
      </w:pPr>
      <w:r w:rsidRPr="00B00D92">
        <w:rPr>
          <w:rFonts w:ascii="Calibri" w:hAnsi="Calibri" w:cs="Calibri"/>
        </w:rPr>
        <w:t>Σας περιμένουμε να γνωρίσουμε τους «Βιβλιοσκώληκες» από κοντά, να ενισχύσουμε την αγάπη για το βιβλίο και να ξεκινήσουμε δυναμικά αυτό το ταξίδι φιλαναγνωσίας.</w:t>
      </w:r>
    </w:p>
    <w:p w:rsidR="00B008A0" w:rsidRPr="00B00D92" w:rsidRDefault="00B008A0" w:rsidP="00FF38F4">
      <w:pPr>
        <w:jc w:val="both"/>
        <w:rPr>
          <w:rFonts w:ascii="Calibri" w:hAnsi="Calibri" w:cs="Calibri"/>
        </w:rPr>
      </w:pPr>
    </w:p>
    <w:p w:rsidR="003E3744" w:rsidRPr="00B00D92" w:rsidRDefault="003E3744" w:rsidP="00FF38F4">
      <w:pPr>
        <w:jc w:val="both"/>
        <w:rPr>
          <w:rFonts w:ascii="Calibri" w:hAnsi="Calibri" w:cs="Calibri"/>
          <w:sz w:val="24"/>
          <w:szCs w:val="24"/>
        </w:rPr>
      </w:pPr>
    </w:p>
    <w:p w:rsidR="003E3744" w:rsidRPr="00B00D92" w:rsidRDefault="003E3744" w:rsidP="00FF38F4">
      <w:pPr>
        <w:jc w:val="both"/>
        <w:rPr>
          <w:rFonts w:ascii="Calibri" w:hAnsi="Calibri" w:cs="Calibri"/>
          <w:sz w:val="24"/>
          <w:szCs w:val="24"/>
        </w:rPr>
      </w:pPr>
      <w:r w:rsidRPr="00B00D92">
        <w:rPr>
          <w:rFonts w:ascii="Calibri" w:hAnsi="Calibri" w:cs="Calibri"/>
          <w:sz w:val="24"/>
          <w:szCs w:val="24"/>
        </w:rPr>
        <w:t xml:space="preserve">   Με την υποστήριξη</w:t>
      </w:r>
      <w:r w:rsidR="00E83C84" w:rsidRPr="00B00D92">
        <w:rPr>
          <w:rFonts w:ascii="Calibri" w:hAnsi="Calibri" w:cs="Calibri"/>
          <w:sz w:val="24"/>
          <w:szCs w:val="24"/>
        </w:rPr>
        <w:t xml:space="preserve"> του</w:t>
      </w:r>
      <w:r w:rsidRPr="00B00D92">
        <w:rPr>
          <w:rFonts w:ascii="Calibri" w:hAnsi="Calibri" w:cs="Calibri"/>
          <w:sz w:val="24"/>
          <w:szCs w:val="24"/>
        </w:rPr>
        <w:t>:</w:t>
      </w:r>
      <w:r w:rsidR="00B00D92">
        <w:rPr>
          <w:rFonts w:ascii="Calibri" w:hAnsi="Calibri" w:cs="Calibri"/>
          <w:sz w:val="24"/>
          <w:szCs w:val="24"/>
        </w:rPr>
        <w:t xml:space="preserve">                     </w:t>
      </w:r>
      <w:r w:rsidR="00262988" w:rsidRPr="00B00D92">
        <w:rPr>
          <w:rFonts w:ascii="Calibri" w:hAnsi="Calibri" w:cs="Calibri"/>
          <w:sz w:val="24"/>
          <w:szCs w:val="24"/>
        </w:rPr>
        <w:t xml:space="preserve">Με την ευγενική χορηγία </w:t>
      </w:r>
      <w:r w:rsidR="00E83C84" w:rsidRPr="00B00D92">
        <w:rPr>
          <w:rFonts w:ascii="Calibri" w:hAnsi="Calibri" w:cs="Calibri"/>
          <w:sz w:val="24"/>
          <w:szCs w:val="24"/>
        </w:rPr>
        <w:t>του</w:t>
      </w:r>
      <w:r w:rsidR="00262988" w:rsidRPr="00B00D92">
        <w:rPr>
          <w:rFonts w:ascii="Calibri" w:hAnsi="Calibri" w:cs="Calibri"/>
          <w:sz w:val="24"/>
          <w:szCs w:val="24"/>
        </w:rPr>
        <w:t>:</w:t>
      </w:r>
    </w:p>
    <w:p w:rsidR="003E3744" w:rsidRPr="00B00D92" w:rsidRDefault="002F4048" w:rsidP="00FF38F4">
      <w:pPr>
        <w:jc w:val="both"/>
        <w:rPr>
          <w:rFonts w:ascii="Calibri" w:hAnsi="Calibri" w:cs="Calibri"/>
          <w:noProof/>
          <w:kern w:val="2"/>
          <w:sz w:val="24"/>
          <w:szCs w:val="24"/>
        </w:rPr>
      </w:pPr>
      <w:r w:rsidRPr="00B00D92">
        <w:rPr>
          <w:rFonts w:ascii="Calibri" w:hAnsi="Calibri" w:cs="Calibri"/>
          <w:noProof/>
          <w:lang w:eastAsia="el-G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2356485</wp:posOffset>
            </wp:positionH>
            <wp:positionV relativeFrom="paragraph">
              <wp:posOffset>407670</wp:posOffset>
            </wp:positionV>
            <wp:extent cx="1998345" cy="381000"/>
            <wp:effectExtent l="0" t="0" r="0" b="0"/>
            <wp:wrapSquare wrapText="bothSides"/>
            <wp:docPr id="351874981" name="Εικόνα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874981" name="Εικόνα 2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3744" w:rsidRPr="00B00D92">
        <w:rPr>
          <w:rFonts w:ascii="Calibri" w:hAnsi="Calibri" w:cs="Calibri"/>
          <w:noProof/>
          <w:sz w:val="24"/>
          <w:szCs w:val="24"/>
          <w:lang w:eastAsia="el-GR"/>
        </w:rPr>
        <w:drawing>
          <wp:inline distT="0" distB="0" distL="0" distR="0">
            <wp:extent cx="1352550" cy="895350"/>
            <wp:effectExtent l="0" t="0" r="0" b="0"/>
            <wp:docPr id="889228785" name="Εικόνα 1" descr="Εικόνα που περιέχει κείμενο, γραμματοσειρά, λογότυπο, σύμβολο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228785" name="Εικόνα 1" descr="Εικόνα που περιέχει κείμενο, γραμματοσειρά, λογότυπο, σύμβολο&#10;&#10;Το περιεχόμενο που δημιουργείται από τεχνολογία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049" w:rsidRPr="00B00D92" w:rsidRDefault="0030474D" w:rsidP="00065049">
      <w:pPr>
        <w:rPr>
          <w:rFonts w:ascii="Calibri" w:hAnsi="Calibri" w:cs="Calibri"/>
          <w:sz w:val="24"/>
          <w:szCs w:val="24"/>
        </w:rPr>
      </w:pPr>
      <w:r w:rsidRPr="00B00D92">
        <w:rPr>
          <w:rFonts w:ascii="Calibri" w:hAnsi="Calibri" w:cs="Calibri"/>
          <w:noProof/>
          <w:sz w:val="24"/>
          <w:szCs w:val="24"/>
          <w:lang w:eastAsia="el-GR"/>
        </w:rPr>
        <w:lastRenderedPageBreak/>
        <w:drawing>
          <wp:inline distT="0" distB="0" distL="0" distR="0">
            <wp:extent cx="2381250" cy="3924300"/>
            <wp:effectExtent l="0" t="0" r="0" b="0"/>
            <wp:docPr id="895681587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579" w:rsidRPr="00DD37CF" w:rsidRDefault="002B5579"/>
    <w:p w:rsidR="0016310D" w:rsidRPr="005B1CBC" w:rsidRDefault="0016310D">
      <w:pPr>
        <w:rPr>
          <w:lang w:val="en-US"/>
        </w:rPr>
      </w:pPr>
    </w:p>
    <w:p w:rsidR="006664D8" w:rsidRPr="00DD37CF" w:rsidRDefault="002B5579" w:rsidP="006A55D2">
      <w:pPr>
        <w:pStyle w:val="Web"/>
        <w:rPr>
          <w:rFonts w:asciiTheme="minorHAnsi" w:hAnsiTheme="minorHAnsi"/>
        </w:rPr>
      </w:pPr>
      <w:r w:rsidRPr="00DD37CF">
        <w:rPr>
          <w:rFonts w:asciiTheme="minorHAnsi" w:hAnsiTheme="minorHAnsi"/>
        </w:rPr>
        <w:br w:type="textWrapping" w:clear="all"/>
      </w:r>
    </w:p>
    <w:p w:rsidR="00020BB7" w:rsidRPr="00DD37CF" w:rsidRDefault="00020BB7"/>
    <w:sectPr w:rsidR="00020BB7" w:rsidRPr="00DD37CF" w:rsidSect="00C2117B">
      <w:footerReference w:type="defaul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5E7" w:rsidRDefault="00FF15E7" w:rsidP="00BC5A47">
      <w:pPr>
        <w:spacing w:after="0" w:line="240" w:lineRule="auto"/>
      </w:pPr>
      <w:r>
        <w:separator/>
      </w:r>
    </w:p>
  </w:endnote>
  <w:endnote w:type="continuationSeparator" w:id="1">
    <w:p w:rsidR="00FF15E7" w:rsidRDefault="00FF15E7" w:rsidP="00BC5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0115702"/>
      <w:docPartObj>
        <w:docPartGallery w:val="Page Numbers (Bottom of Page)"/>
        <w:docPartUnique/>
      </w:docPartObj>
    </w:sdtPr>
    <w:sdtContent>
      <w:p w:rsidR="00BC5A47" w:rsidRDefault="00A77644">
        <w:pPr>
          <w:pStyle w:val="ab"/>
          <w:jc w:val="center"/>
        </w:pPr>
        <w:r>
          <w:fldChar w:fldCharType="begin"/>
        </w:r>
        <w:r w:rsidR="00BC5A47">
          <w:instrText>PAGE   \* MERGEFORMAT</w:instrText>
        </w:r>
        <w:r>
          <w:fldChar w:fldCharType="separate"/>
        </w:r>
        <w:r w:rsidR="00A87B1B">
          <w:rPr>
            <w:noProof/>
          </w:rPr>
          <w:t>2</w:t>
        </w:r>
        <w:r>
          <w:fldChar w:fldCharType="end"/>
        </w:r>
      </w:p>
    </w:sdtContent>
  </w:sdt>
  <w:p w:rsidR="00BC5A47" w:rsidRDefault="00BC5A4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5E7" w:rsidRDefault="00FF15E7" w:rsidP="00BC5A47">
      <w:pPr>
        <w:spacing w:after="0" w:line="240" w:lineRule="auto"/>
      </w:pPr>
      <w:r>
        <w:separator/>
      </w:r>
    </w:p>
  </w:footnote>
  <w:footnote w:type="continuationSeparator" w:id="1">
    <w:p w:rsidR="00FF15E7" w:rsidRDefault="00FF15E7" w:rsidP="00BC5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44A1A"/>
    <w:multiLevelType w:val="multilevel"/>
    <w:tmpl w:val="FC944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660F8F"/>
    <w:multiLevelType w:val="hybridMultilevel"/>
    <w:tmpl w:val="CF5A39D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4350C"/>
    <w:multiLevelType w:val="multilevel"/>
    <w:tmpl w:val="A9A2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0010B9"/>
    <w:multiLevelType w:val="multilevel"/>
    <w:tmpl w:val="9F0AC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4F26FD"/>
    <w:multiLevelType w:val="multilevel"/>
    <w:tmpl w:val="DCDED0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7333D9"/>
    <w:multiLevelType w:val="multilevel"/>
    <w:tmpl w:val="7302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073C58"/>
    <w:multiLevelType w:val="hybridMultilevel"/>
    <w:tmpl w:val="CF5A39D4"/>
    <w:lvl w:ilvl="0" w:tplc="0408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990828"/>
    <w:multiLevelType w:val="multilevel"/>
    <w:tmpl w:val="3E52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E912C7"/>
    <w:multiLevelType w:val="multilevel"/>
    <w:tmpl w:val="14BA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4E26"/>
    <w:rsid w:val="00020BB7"/>
    <w:rsid w:val="000436E2"/>
    <w:rsid w:val="00065049"/>
    <w:rsid w:val="0006726E"/>
    <w:rsid w:val="00095201"/>
    <w:rsid w:val="000B12AF"/>
    <w:rsid w:val="000C624B"/>
    <w:rsid w:val="000D17E8"/>
    <w:rsid w:val="000E3F37"/>
    <w:rsid w:val="00115163"/>
    <w:rsid w:val="00121B12"/>
    <w:rsid w:val="0016310D"/>
    <w:rsid w:val="00181DA1"/>
    <w:rsid w:val="0019135E"/>
    <w:rsid w:val="001E7176"/>
    <w:rsid w:val="00260331"/>
    <w:rsid w:val="00262988"/>
    <w:rsid w:val="00286A5D"/>
    <w:rsid w:val="00294965"/>
    <w:rsid w:val="00297313"/>
    <w:rsid w:val="00297FD6"/>
    <w:rsid w:val="002B5579"/>
    <w:rsid w:val="002E6F8E"/>
    <w:rsid w:val="002F32DC"/>
    <w:rsid w:val="002F4048"/>
    <w:rsid w:val="003000EC"/>
    <w:rsid w:val="0030474D"/>
    <w:rsid w:val="00363D6E"/>
    <w:rsid w:val="00372E9B"/>
    <w:rsid w:val="003731F8"/>
    <w:rsid w:val="00384875"/>
    <w:rsid w:val="00386E77"/>
    <w:rsid w:val="003B0833"/>
    <w:rsid w:val="003E3744"/>
    <w:rsid w:val="003F23CD"/>
    <w:rsid w:val="003F5007"/>
    <w:rsid w:val="00400E13"/>
    <w:rsid w:val="00411B5F"/>
    <w:rsid w:val="004608B7"/>
    <w:rsid w:val="00464EBF"/>
    <w:rsid w:val="00520DCB"/>
    <w:rsid w:val="0053051A"/>
    <w:rsid w:val="00544ADC"/>
    <w:rsid w:val="00552A2A"/>
    <w:rsid w:val="00596C07"/>
    <w:rsid w:val="005B1CBC"/>
    <w:rsid w:val="005B77F2"/>
    <w:rsid w:val="005D02C4"/>
    <w:rsid w:val="00614522"/>
    <w:rsid w:val="006375DE"/>
    <w:rsid w:val="006664D8"/>
    <w:rsid w:val="00673DBF"/>
    <w:rsid w:val="00685E6B"/>
    <w:rsid w:val="00686578"/>
    <w:rsid w:val="00694E26"/>
    <w:rsid w:val="006A55D2"/>
    <w:rsid w:val="006D4BFF"/>
    <w:rsid w:val="006F2E77"/>
    <w:rsid w:val="00702B74"/>
    <w:rsid w:val="00726BC1"/>
    <w:rsid w:val="0073441B"/>
    <w:rsid w:val="007619E8"/>
    <w:rsid w:val="007954A9"/>
    <w:rsid w:val="007B22E6"/>
    <w:rsid w:val="007B2F76"/>
    <w:rsid w:val="007D76D8"/>
    <w:rsid w:val="007E51C5"/>
    <w:rsid w:val="00800248"/>
    <w:rsid w:val="00812BA8"/>
    <w:rsid w:val="00834047"/>
    <w:rsid w:val="008E52E0"/>
    <w:rsid w:val="00903B71"/>
    <w:rsid w:val="009315A8"/>
    <w:rsid w:val="00934698"/>
    <w:rsid w:val="00995232"/>
    <w:rsid w:val="00A1257C"/>
    <w:rsid w:val="00A205C0"/>
    <w:rsid w:val="00A23F71"/>
    <w:rsid w:val="00A44E0C"/>
    <w:rsid w:val="00A76ABD"/>
    <w:rsid w:val="00A77644"/>
    <w:rsid w:val="00A87B1B"/>
    <w:rsid w:val="00A914B9"/>
    <w:rsid w:val="00A93D77"/>
    <w:rsid w:val="00A95A07"/>
    <w:rsid w:val="00AA1E26"/>
    <w:rsid w:val="00B008A0"/>
    <w:rsid w:val="00B00D92"/>
    <w:rsid w:val="00B1286B"/>
    <w:rsid w:val="00B313B3"/>
    <w:rsid w:val="00B41E8D"/>
    <w:rsid w:val="00B9489A"/>
    <w:rsid w:val="00BC5A47"/>
    <w:rsid w:val="00BF3618"/>
    <w:rsid w:val="00C2117B"/>
    <w:rsid w:val="00C9398C"/>
    <w:rsid w:val="00C93AA5"/>
    <w:rsid w:val="00CE51E6"/>
    <w:rsid w:val="00D97CB2"/>
    <w:rsid w:val="00DA5852"/>
    <w:rsid w:val="00DD37CF"/>
    <w:rsid w:val="00E14F01"/>
    <w:rsid w:val="00E21EF0"/>
    <w:rsid w:val="00E269CA"/>
    <w:rsid w:val="00E367AC"/>
    <w:rsid w:val="00E5005E"/>
    <w:rsid w:val="00E83C84"/>
    <w:rsid w:val="00EC3C91"/>
    <w:rsid w:val="00EC6537"/>
    <w:rsid w:val="00ED3841"/>
    <w:rsid w:val="00EE48C7"/>
    <w:rsid w:val="00F75162"/>
    <w:rsid w:val="00FB3982"/>
    <w:rsid w:val="00FB51E0"/>
    <w:rsid w:val="00FF15E7"/>
    <w:rsid w:val="00FF3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313"/>
  </w:style>
  <w:style w:type="paragraph" w:styleId="1">
    <w:name w:val="heading 1"/>
    <w:basedOn w:val="a"/>
    <w:next w:val="a"/>
    <w:link w:val="1Char"/>
    <w:uiPriority w:val="9"/>
    <w:qFormat/>
    <w:rsid w:val="00694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94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94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94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94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94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94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94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94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94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94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94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94E2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94E2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94E2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94E2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94E2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94E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94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94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94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94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94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94E26"/>
    <w:rPr>
      <w:i/>
      <w:iCs/>
      <w:color w:val="404040" w:themeColor="text1" w:themeTint="BF"/>
    </w:rPr>
  </w:style>
  <w:style w:type="paragraph" w:styleId="a6">
    <w:name w:val="List Paragraph"/>
    <w:basedOn w:val="a"/>
    <w:link w:val="Char2"/>
    <w:uiPriority w:val="34"/>
    <w:qFormat/>
    <w:rsid w:val="00694E2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94E2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694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3">
    <w:name w:val="Έντονο εισαγωγικό Char"/>
    <w:basedOn w:val="a0"/>
    <w:link w:val="a8"/>
    <w:uiPriority w:val="30"/>
    <w:rsid w:val="00694E2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94E26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673DBF"/>
    <w:rPr>
      <w:color w:val="467886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673DBF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6A5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a">
    <w:name w:val="header"/>
    <w:basedOn w:val="a"/>
    <w:link w:val="Char4"/>
    <w:uiPriority w:val="99"/>
    <w:unhideWhenUsed/>
    <w:rsid w:val="00BC5A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a"/>
    <w:uiPriority w:val="99"/>
    <w:rsid w:val="00BC5A47"/>
  </w:style>
  <w:style w:type="paragraph" w:styleId="ab">
    <w:name w:val="footer"/>
    <w:basedOn w:val="a"/>
    <w:link w:val="Char5"/>
    <w:uiPriority w:val="99"/>
    <w:unhideWhenUsed/>
    <w:rsid w:val="00BC5A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b"/>
    <w:uiPriority w:val="99"/>
    <w:rsid w:val="00BC5A47"/>
  </w:style>
  <w:style w:type="character" w:customStyle="1" w:styleId="x193iq5w">
    <w:name w:val="x193iq5w"/>
    <w:basedOn w:val="a0"/>
    <w:rsid w:val="00411B5F"/>
  </w:style>
  <w:style w:type="character" w:customStyle="1" w:styleId="Char2">
    <w:name w:val="Παράγραφος λίστας Char"/>
    <w:link w:val="a6"/>
    <w:uiPriority w:val="34"/>
    <w:rsid w:val="007E51C5"/>
  </w:style>
  <w:style w:type="character" w:customStyle="1" w:styleId="UnresolvedMention">
    <w:name w:val="Unresolved Mention"/>
    <w:basedOn w:val="a0"/>
    <w:uiPriority w:val="99"/>
    <w:semiHidden/>
    <w:unhideWhenUsed/>
    <w:rsid w:val="0053051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brarykomotini.gr/index.php/e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ac.librarykomotini.gr/cgi-bin/koha/opac-shelves.pl?op=list&amp;public=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bookpoint.gr/bookworms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3D0EB-C4E0-44EB-8D11-2A7DF1ED9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Laptop1 libkal</dc:creator>
  <cp:lastModifiedBy>m.abatzi</cp:lastModifiedBy>
  <cp:revision>2</cp:revision>
  <dcterms:created xsi:type="dcterms:W3CDTF">2026-02-10T10:09:00Z</dcterms:created>
  <dcterms:modified xsi:type="dcterms:W3CDTF">2026-02-10T10:09:00Z</dcterms:modified>
</cp:coreProperties>
</file>