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579" w:rsidRPr="00DD37CF" w:rsidRDefault="00226FF9">
      <w:r w:rsidRPr="00226FF9">
        <w:rPr>
          <w:rFonts w:eastAsia="Times New Roman" w:cs="Calibri"/>
          <w:b/>
          <w:bCs/>
          <w:noProof/>
          <w:color w:val="000000"/>
          <w:sz w:val="18"/>
          <w:szCs w:val="1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4.2pt;margin-top:-38.15pt;width:99.75pt;height:79.5pt;z-index:251658240;mso-wrap-distance-left:9.05pt;mso-wrap-distance-right:9.05pt;mso-position-horizontal-relative:page" o:allowincell="f" fillcolor="window">
            <v:imagedata r:id="rId7" o:title=""/>
            <w10:wrap type="square" anchorx="page"/>
          </v:shape>
          <o:OLEObject Type="Embed" ProgID="Word.Picture.8" ShapeID="_x0000_s1026" DrawAspect="Content" ObjectID="_1831889249" r:id="rId8"/>
        </w:pict>
      </w:r>
    </w:p>
    <w:p w:rsidR="007954A9" w:rsidRPr="00DD37CF" w:rsidRDefault="007954A9" w:rsidP="00552A2A">
      <w:pPr>
        <w:jc w:val="center"/>
      </w:pPr>
    </w:p>
    <w:p w:rsidR="007E51C5" w:rsidRPr="00DD37CF" w:rsidRDefault="007E51C5" w:rsidP="007E51C5">
      <w:pPr>
        <w:spacing w:after="0" w:line="240" w:lineRule="auto"/>
        <w:jc w:val="both"/>
        <w:rPr>
          <w:rFonts w:eastAsia="Times New Roman" w:cs="Calibri"/>
          <w:b/>
          <w:bCs/>
          <w:color w:val="000000"/>
          <w:sz w:val="18"/>
          <w:szCs w:val="18"/>
          <w:lang w:eastAsia="el-GR"/>
        </w:rPr>
      </w:pPr>
    </w:p>
    <w:p w:rsidR="007E51C5" w:rsidRPr="00DD37CF" w:rsidRDefault="007E51C5" w:rsidP="007E51C5">
      <w:pPr>
        <w:spacing w:after="0" w:line="240" w:lineRule="auto"/>
        <w:jc w:val="both"/>
        <w:rPr>
          <w:rFonts w:eastAsia="Times New Roman" w:cs="Calibri"/>
          <w:b/>
          <w:bCs/>
          <w:color w:val="000000"/>
          <w:sz w:val="18"/>
          <w:szCs w:val="18"/>
          <w:lang w:eastAsia="el-GR"/>
        </w:rPr>
      </w:pPr>
    </w:p>
    <w:p w:rsidR="007E51C5" w:rsidRPr="00A23F71" w:rsidRDefault="007E51C5" w:rsidP="007E51C5">
      <w:pPr>
        <w:spacing w:after="0" w:line="240" w:lineRule="auto"/>
        <w:jc w:val="both"/>
        <w:rPr>
          <w:rFonts w:ascii="Calibri" w:hAnsi="Calibri" w:cs="Calibri"/>
          <w:sz w:val="24"/>
          <w:szCs w:val="24"/>
        </w:rPr>
      </w:pPr>
      <w:r w:rsidRPr="00A23F71">
        <w:rPr>
          <w:rFonts w:ascii="Calibri" w:hAnsi="Calibri" w:cs="Calibri"/>
          <w:sz w:val="24"/>
          <w:szCs w:val="24"/>
        </w:rPr>
        <w:t>ΕΛΛΗΝΙΚΗ ΔΗΜΟΚΡΑΤΙΑ</w:t>
      </w:r>
      <w:r w:rsidR="00C2117B" w:rsidRPr="00A23F71">
        <w:rPr>
          <w:rFonts w:ascii="Calibri" w:hAnsi="Calibri" w:cs="Calibri"/>
          <w:sz w:val="24"/>
          <w:szCs w:val="24"/>
        </w:rPr>
        <w:tab/>
      </w:r>
      <w:r w:rsidR="00C2117B" w:rsidRPr="00A23F71">
        <w:rPr>
          <w:rFonts w:ascii="Calibri" w:hAnsi="Calibri" w:cs="Calibri"/>
          <w:sz w:val="24"/>
          <w:szCs w:val="24"/>
        </w:rPr>
        <w:tab/>
      </w:r>
      <w:r w:rsidR="00C2117B" w:rsidRPr="00A23F71">
        <w:rPr>
          <w:rFonts w:ascii="Calibri" w:hAnsi="Calibri" w:cs="Calibri"/>
          <w:sz w:val="24"/>
          <w:szCs w:val="24"/>
        </w:rPr>
        <w:tab/>
      </w:r>
      <w:r w:rsidR="00C2117B" w:rsidRPr="00A23F71">
        <w:rPr>
          <w:rFonts w:ascii="Calibri" w:hAnsi="Calibri" w:cs="Calibri"/>
          <w:sz w:val="24"/>
          <w:szCs w:val="24"/>
        </w:rPr>
        <w:tab/>
      </w:r>
      <w:r w:rsidR="00A23F71">
        <w:rPr>
          <w:rFonts w:ascii="Calibri" w:hAnsi="Calibri" w:cs="Calibri"/>
          <w:sz w:val="24"/>
          <w:szCs w:val="24"/>
        </w:rPr>
        <w:t>Κομοτηνή, 6 Φεβρουαρίου 2026</w:t>
      </w:r>
    </w:p>
    <w:p w:rsidR="007E51C5" w:rsidRPr="00A23F71" w:rsidRDefault="007E51C5" w:rsidP="007E51C5">
      <w:pPr>
        <w:spacing w:after="0" w:line="240" w:lineRule="auto"/>
        <w:jc w:val="both"/>
        <w:rPr>
          <w:rFonts w:ascii="Calibri" w:hAnsi="Calibri" w:cs="Calibri"/>
          <w:sz w:val="24"/>
          <w:szCs w:val="24"/>
        </w:rPr>
      </w:pPr>
      <w:r w:rsidRPr="00A23F71">
        <w:rPr>
          <w:rFonts w:ascii="Calibri" w:hAnsi="Calibri" w:cs="Calibri"/>
          <w:b/>
          <w:sz w:val="24"/>
          <w:szCs w:val="24"/>
        </w:rPr>
        <w:t>ΔΗΜΟΣ ΚΟΜΟΤΗΝΗΣ</w:t>
      </w:r>
    </w:p>
    <w:p w:rsidR="007E51C5" w:rsidRPr="00A23F71" w:rsidRDefault="007E51C5" w:rsidP="007E51C5">
      <w:pPr>
        <w:spacing w:after="0" w:line="240" w:lineRule="auto"/>
        <w:jc w:val="both"/>
        <w:rPr>
          <w:rFonts w:ascii="Calibri" w:hAnsi="Calibri" w:cs="Calibri"/>
          <w:sz w:val="24"/>
          <w:szCs w:val="24"/>
        </w:rPr>
      </w:pPr>
      <w:r w:rsidRPr="00A23F71">
        <w:rPr>
          <w:rFonts w:ascii="Calibri" w:hAnsi="Calibri" w:cs="Calibri"/>
          <w:sz w:val="24"/>
          <w:szCs w:val="24"/>
        </w:rPr>
        <w:t>Διεύθυνση: Πλ. Γ. Βιζυηνού 1</w:t>
      </w:r>
    </w:p>
    <w:p w:rsidR="007E51C5" w:rsidRPr="00A23F71" w:rsidRDefault="007E51C5" w:rsidP="007E51C5">
      <w:pPr>
        <w:spacing w:after="0" w:line="240" w:lineRule="auto"/>
        <w:jc w:val="both"/>
        <w:rPr>
          <w:rFonts w:ascii="Calibri" w:hAnsi="Calibri" w:cs="Calibri"/>
          <w:sz w:val="24"/>
          <w:szCs w:val="24"/>
        </w:rPr>
      </w:pPr>
      <w:r w:rsidRPr="00A23F71">
        <w:rPr>
          <w:rFonts w:ascii="Calibri" w:hAnsi="Calibri" w:cs="Calibri"/>
          <w:sz w:val="24"/>
          <w:szCs w:val="24"/>
        </w:rPr>
        <w:t>ΚΟΜΟΤΗΝΗ, 69133</w:t>
      </w:r>
    </w:p>
    <w:p w:rsidR="007E51C5" w:rsidRPr="002F4048" w:rsidRDefault="007E51C5" w:rsidP="007E51C5">
      <w:pPr>
        <w:spacing w:after="0" w:line="240" w:lineRule="auto"/>
        <w:jc w:val="both"/>
        <w:rPr>
          <w:rFonts w:ascii="Calibri" w:hAnsi="Calibri" w:cs="Calibri"/>
          <w:sz w:val="24"/>
          <w:szCs w:val="24"/>
          <w:lang w:val="en-US"/>
        </w:rPr>
      </w:pPr>
      <w:r w:rsidRPr="00A23F71">
        <w:rPr>
          <w:rFonts w:ascii="Calibri" w:hAnsi="Calibri" w:cs="Calibri"/>
          <w:sz w:val="24"/>
          <w:szCs w:val="24"/>
        </w:rPr>
        <w:t>Τηλ</w:t>
      </w:r>
      <w:r w:rsidRPr="002F4048">
        <w:rPr>
          <w:rFonts w:ascii="Calibri" w:hAnsi="Calibri" w:cs="Calibri"/>
          <w:sz w:val="24"/>
          <w:szCs w:val="24"/>
          <w:lang w:val="en-US"/>
        </w:rPr>
        <w:t xml:space="preserve">. 2531352419  </w:t>
      </w:r>
    </w:p>
    <w:p w:rsidR="007E51C5" w:rsidRPr="002F4048" w:rsidRDefault="007E51C5" w:rsidP="007E51C5">
      <w:pPr>
        <w:spacing w:after="0" w:line="240" w:lineRule="auto"/>
        <w:jc w:val="both"/>
        <w:rPr>
          <w:rFonts w:ascii="Calibri" w:hAnsi="Calibri" w:cs="Calibri"/>
          <w:sz w:val="24"/>
          <w:szCs w:val="24"/>
          <w:lang w:val="en-US"/>
        </w:rPr>
      </w:pPr>
      <w:r w:rsidRPr="00A23F71">
        <w:rPr>
          <w:rFonts w:ascii="Calibri" w:hAnsi="Calibri" w:cs="Calibri"/>
          <w:sz w:val="24"/>
          <w:szCs w:val="24"/>
          <w:lang w:val="en-US"/>
        </w:rPr>
        <w:t>Fax</w:t>
      </w:r>
      <w:r w:rsidRPr="002F4048">
        <w:rPr>
          <w:rFonts w:ascii="Calibri" w:hAnsi="Calibri" w:cs="Calibri"/>
          <w:sz w:val="24"/>
          <w:szCs w:val="24"/>
          <w:lang w:val="en-US"/>
        </w:rPr>
        <w:t>: 2531352490</w:t>
      </w:r>
    </w:p>
    <w:p w:rsidR="007E51C5" w:rsidRPr="002F4048" w:rsidRDefault="007E51C5" w:rsidP="007E51C5">
      <w:pPr>
        <w:spacing w:after="0" w:line="240" w:lineRule="auto"/>
        <w:jc w:val="both"/>
        <w:rPr>
          <w:rFonts w:ascii="Calibri" w:hAnsi="Calibri" w:cs="Calibri"/>
          <w:sz w:val="24"/>
          <w:szCs w:val="24"/>
          <w:lang w:val="en-US"/>
        </w:rPr>
      </w:pPr>
      <w:r w:rsidRPr="00A23F71">
        <w:rPr>
          <w:rFonts w:ascii="Calibri" w:hAnsi="Calibri" w:cs="Calibri"/>
          <w:sz w:val="24"/>
          <w:szCs w:val="24"/>
        </w:rPr>
        <w:t>Ε</w:t>
      </w:r>
      <w:r w:rsidRPr="002F4048">
        <w:rPr>
          <w:rFonts w:ascii="Calibri" w:hAnsi="Calibri" w:cs="Calibri"/>
          <w:sz w:val="24"/>
          <w:szCs w:val="24"/>
          <w:lang w:val="en-US"/>
        </w:rPr>
        <w:t>-</w:t>
      </w:r>
      <w:r w:rsidRPr="00A23F71">
        <w:rPr>
          <w:rFonts w:ascii="Calibri" w:hAnsi="Calibri" w:cs="Calibri"/>
          <w:sz w:val="24"/>
          <w:szCs w:val="24"/>
          <w:lang w:val="en-US"/>
        </w:rPr>
        <w:t>mail</w:t>
      </w:r>
      <w:r w:rsidRPr="002F4048">
        <w:rPr>
          <w:rFonts w:ascii="Calibri" w:hAnsi="Calibri" w:cs="Calibri"/>
          <w:sz w:val="24"/>
          <w:szCs w:val="24"/>
          <w:lang w:val="en-US"/>
        </w:rPr>
        <w:t xml:space="preserve">: </w:t>
      </w:r>
      <w:r w:rsidRPr="00A23F71">
        <w:rPr>
          <w:rFonts w:ascii="Calibri" w:hAnsi="Calibri" w:cs="Calibri"/>
          <w:sz w:val="24"/>
          <w:szCs w:val="24"/>
          <w:lang w:val="en-US"/>
        </w:rPr>
        <w:t>grtypoukomotinis</w:t>
      </w:r>
      <w:r w:rsidRPr="002F4048">
        <w:rPr>
          <w:rFonts w:ascii="Calibri" w:hAnsi="Calibri" w:cs="Calibri"/>
          <w:sz w:val="24"/>
          <w:szCs w:val="24"/>
          <w:lang w:val="en-US"/>
        </w:rPr>
        <w:t>@</w:t>
      </w:r>
      <w:r w:rsidRPr="00A23F71">
        <w:rPr>
          <w:rFonts w:ascii="Calibri" w:hAnsi="Calibri" w:cs="Calibri"/>
          <w:sz w:val="24"/>
          <w:szCs w:val="24"/>
          <w:lang w:val="en-US"/>
        </w:rPr>
        <w:t>gmail</w:t>
      </w:r>
      <w:r w:rsidRPr="002F4048">
        <w:rPr>
          <w:rFonts w:ascii="Calibri" w:hAnsi="Calibri" w:cs="Calibri"/>
          <w:sz w:val="24"/>
          <w:szCs w:val="24"/>
          <w:lang w:val="en-US"/>
        </w:rPr>
        <w:t>.</w:t>
      </w:r>
      <w:r w:rsidRPr="00A23F71">
        <w:rPr>
          <w:rFonts w:ascii="Calibri" w:hAnsi="Calibri" w:cs="Calibri"/>
          <w:sz w:val="24"/>
          <w:szCs w:val="24"/>
          <w:lang w:val="en-US"/>
        </w:rPr>
        <w:t>com</w:t>
      </w:r>
    </w:p>
    <w:p w:rsidR="007E51C5" w:rsidRPr="002F4048" w:rsidRDefault="007E51C5" w:rsidP="00A23F71">
      <w:pPr>
        <w:jc w:val="both"/>
        <w:rPr>
          <w:rFonts w:ascii="Calibri" w:hAnsi="Calibri" w:cs="Calibri"/>
          <w:bCs/>
          <w:sz w:val="24"/>
          <w:szCs w:val="24"/>
          <w:lang w:val="en-US"/>
        </w:rPr>
      </w:pPr>
      <w:r w:rsidRPr="002F4048">
        <w:rPr>
          <w:rFonts w:ascii="Calibri" w:hAnsi="Calibri" w:cs="Calibri"/>
          <w:sz w:val="24"/>
          <w:szCs w:val="24"/>
          <w:lang w:val="en-US"/>
        </w:rPr>
        <w:tab/>
      </w:r>
    </w:p>
    <w:p w:rsidR="007E51C5" w:rsidRPr="00A23F71" w:rsidRDefault="007E51C5" w:rsidP="007E51C5">
      <w:pPr>
        <w:jc w:val="center"/>
        <w:rPr>
          <w:rFonts w:ascii="Calibri" w:hAnsi="Calibri" w:cs="Calibri"/>
          <w:b/>
          <w:sz w:val="24"/>
          <w:szCs w:val="24"/>
        </w:rPr>
      </w:pPr>
      <w:r w:rsidRPr="00A23F71">
        <w:rPr>
          <w:rFonts w:ascii="Calibri" w:hAnsi="Calibri" w:cs="Calibri"/>
          <w:b/>
          <w:sz w:val="24"/>
          <w:szCs w:val="24"/>
        </w:rPr>
        <w:t>Δελτίου Τύπου</w:t>
      </w:r>
    </w:p>
    <w:p w:rsidR="00A23F71" w:rsidRPr="00A23F71" w:rsidRDefault="00834047" w:rsidP="00A23F71">
      <w:pPr>
        <w:jc w:val="center"/>
        <w:rPr>
          <w:rFonts w:ascii="Calibri" w:hAnsi="Calibri" w:cs="Calibri"/>
          <w:b/>
          <w:sz w:val="24"/>
          <w:szCs w:val="24"/>
        </w:rPr>
      </w:pPr>
      <w:bookmarkStart w:id="0" w:name="_Hlk178160440"/>
      <w:r w:rsidRPr="00A23F71">
        <w:rPr>
          <w:rFonts w:ascii="Calibri" w:hAnsi="Calibri" w:cs="Calibri"/>
          <w:b/>
          <w:sz w:val="24"/>
          <w:szCs w:val="24"/>
        </w:rPr>
        <w:t>Βιβλιοσκώληκες</w:t>
      </w:r>
      <w:r w:rsidR="00A23F71">
        <w:rPr>
          <w:rFonts w:ascii="Calibri" w:hAnsi="Calibri" w:cs="Calibri"/>
          <w:b/>
          <w:sz w:val="24"/>
          <w:szCs w:val="24"/>
        </w:rPr>
        <w:t>:</w:t>
      </w:r>
      <w:r w:rsidR="00A23F71" w:rsidRPr="00A23F71">
        <w:rPr>
          <w:rFonts w:ascii="Calibri" w:hAnsi="Calibri" w:cs="Calibri"/>
          <w:b/>
          <w:sz w:val="24"/>
          <w:szCs w:val="24"/>
        </w:rPr>
        <w:t xml:space="preserve"> Φεβρουάριος – Μάιος 2026</w:t>
      </w:r>
    </w:p>
    <w:p w:rsidR="007E51C5" w:rsidRPr="00A23F71" w:rsidRDefault="00685E6B" w:rsidP="007E51C5">
      <w:pPr>
        <w:jc w:val="center"/>
        <w:rPr>
          <w:rFonts w:ascii="Calibri" w:hAnsi="Calibri" w:cs="Calibri"/>
          <w:b/>
          <w:sz w:val="24"/>
          <w:szCs w:val="24"/>
        </w:rPr>
      </w:pPr>
      <w:r w:rsidRPr="00A23F71">
        <w:rPr>
          <w:rFonts w:ascii="Calibri" w:hAnsi="Calibri" w:cs="Calibri"/>
          <w:b/>
          <w:sz w:val="24"/>
          <w:szCs w:val="24"/>
        </w:rPr>
        <w:t>Έναρξη</w:t>
      </w:r>
      <w:r w:rsidR="009B67F6">
        <w:rPr>
          <w:rFonts w:ascii="Calibri" w:hAnsi="Calibri" w:cs="Calibri"/>
          <w:b/>
          <w:sz w:val="24"/>
          <w:szCs w:val="24"/>
        </w:rPr>
        <w:t xml:space="preserve"> </w:t>
      </w:r>
      <w:r w:rsidRPr="00A23F71">
        <w:rPr>
          <w:rFonts w:ascii="Calibri" w:hAnsi="Calibri" w:cs="Calibri"/>
          <w:b/>
          <w:sz w:val="24"/>
          <w:szCs w:val="24"/>
        </w:rPr>
        <w:t>Προγράμματος</w:t>
      </w:r>
      <w:r w:rsidR="007E51C5" w:rsidRPr="00A23F71">
        <w:rPr>
          <w:rFonts w:ascii="Calibri" w:hAnsi="Calibri" w:cs="Calibri"/>
          <w:b/>
          <w:sz w:val="24"/>
          <w:szCs w:val="24"/>
        </w:rPr>
        <w:t xml:space="preserve"> Φιλαναγνωσίας για τα </w:t>
      </w:r>
      <w:r w:rsidR="00834047" w:rsidRPr="00A23F71">
        <w:rPr>
          <w:rFonts w:ascii="Calibri" w:hAnsi="Calibri" w:cs="Calibri"/>
          <w:b/>
          <w:sz w:val="24"/>
          <w:szCs w:val="24"/>
        </w:rPr>
        <w:t>Δημοτικά Σχολεία του Δήμου Κομοτηνής</w:t>
      </w:r>
    </w:p>
    <w:bookmarkEnd w:id="0"/>
    <w:p w:rsidR="007E51C5" w:rsidRPr="00A23F71" w:rsidRDefault="007E51C5" w:rsidP="007E51C5">
      <w:pPr>
        <w:spacing w:after="0" w:line="276" w:lineRule="auto"/>
        <w:jc w:val="both"/>
        <w:rPr>
          <w:rFonts w:ascii="Calibri" w:eastAsia="Times New Roman" w:hAnsi="Calibri" w:cs="Calibri"/>
          <w:b/>
          <w:bCs/>
          <w:sz w:val="24"/>
          <w:szCs w:val="24"/>
          <w:lang w:eastAsia="el-GR"/>
        </w:rPr>
      </w:pPr>
    </w:p>
    <w:p w:rsidR="00834047" w:rsidRPr="00A23F71" w:rsidRDefault="00834047" w:rsidP="00834047">
      <w:pPr>
        <w:spacing w:after="0" w:line="276" w:lineRule="auto"/>
        <w:jc w:val="both"/>
        <w:rPr>
          <w:rFonts w:ascii="Calibri" w:eastAsia="Times New Roman" w:hAnsi="Calibri" w:cs="Calibri"/>
          <w:sz w:val="24"/>
          <w:szCs w:val="24"/>
        </w:rPr>
      </w:pPr>
      <w:r w:rsidRPr="00A23F71">
        <w:rPr>
          <w:rFonts w:ascii="Calibri" w:eastAsia="Times New Roman" w:hAnsi="Calibri" w:cs="Calibri"/>
          <w:sz w:val="24"/>
          <w:szCs w:val="24"/>
        </w:rPr>
        <w:t>Η Δημοτική Βιβλιοθήκη Κομοτηνής με μεγάλη χαρά ανακοινώνει  την έναρξη του προγράμματος φιλαναγνωσίας</w:t>
      </w:r>
      <w:r w:rsidR="009B67F6">
        <w:rPr>
          <w:rFonts w:ascii="Calibri" w:eastAsia="Times New Roman" w:hAnsi="Calibri" w:cs="Calibri"/>
          <w:sz w:val="24"/>
          <w:szCs w:val="24"/>
        </w:rPr>
        <w:t xml:space="preserve"> </w:t>
      </w:r>
      <w:r w:rsidR="00596C07">
        <w:rPr>
          <w:rFonts w:ascii="Calibri" w:eastAsia="Times New Roman" w:hAnsi="Calibri" w:cs="Calibri"/>
          <w:sz w:val="24"/>
          <w:szCs w:val="24"/>
        </w:rPr>
        <w:t>«</w:t>
      </w:r>
      <w:r w:rsidRPr="00A23F71">
        <w:rPr>
          <w:rFonts w:ascii="Calibri" w:eastAsia="Times New Roman" w:hAnsi="Calibri" w:cs="Calibri"/>
          <w:b/>
          <w:bCs/>
          <w:sz w:val="24"/>
          <w:szCs w:val="24"/>
        </w:rPr>
        <w:t>Βιβλιοσκώληκες</w:t>
      </w:r>
      <w:r w:rsidR="00596C07">
        <w:rPr>
          <w:rFonts w:ascii="Calibri" w:eastAsia="Times New Roman" w:hAnsi="Calibri" w:cs="Calibri"/>
          <w:b/>
          <w:bCs/>
          <w:sz w:val="24"/>
          <w:szCs w:val="24"/>
        </w:rPr>
        <w:t>»</w:t>
      </w:r>
      <w:r w:rsidRPr="00A23F71">
        <w:rPr>
          <w:rFonts w:ascii="Calibri" w:eastAsia="Times New Roman" w:hAnsi="Calibri" w:cs="Calibri"/>
          <w:b/>
          <w:bCs/>
          <w:sz w:val="24"/>
          <w:szCs w:val="24"/>
        </w:rPr>
        <w:t xml:space="preserve"> για το 2026</w:t>
      </w:r>
      <w:r w:rsidRPr="00A23F71">
        <w:rPr>
          <w:rFonts w:ascii="Calibri" w:eastAsia="Times New Roman" w:hAnsi="Calibri" w:cs="Calibri"/>
          <w:sz w:val="24"/>
          <w:szCs w:val="24"/>
        </w:rPr>
        <w:t xml:space="preserve"> και προσκαλεί  όλα τα Δημοτικά του Δήμου Κομοτηνής να συμμετέχουν σε ένα τετράμηνο εντατικής ανάγνωσης. Το πρόγραμμα </w:t>
      </w:r>
      <w:r w:rsidR="001E7176" w:rsidRPr="00A23F71">
        <w:rPr>
          <w:rFonts w:ascii="Calibri" w:hAnsi="Calibri" w:cs="Calibri"/>
          <w:color w:val="000000" w:themeColor="text1"/>
          <w:sz w:val="24"/>
          <w:szCs w:val="24"/>
        </w:rPr>
        <w:t xml:space="preserve">θα πραγματοποιηθεί </w:t>
      </w:r>
      <w:r w:rsidRPr="00A23F71">
        <w:rPr>
          <w:rFonts w:ascii="Calibri" w:hAnsi="Calibri" w:cs="Calibri"/>
          <w:color w:val="000000" w:themeColor="text1"/>
          <w:sz w:val="24"/>
          <w:szCs w:val="24"/>
        </w:rPr>
        <w:t>από</w:t>
      </w:r>
      <w:r w:rsidR="00596C07">
        <w:rPr>
          <w:rFonts w:ascii="Calibri" w:hAnsi="Calibri" w:cs="Calibri"/>
          <w:color w:val="000000" w:themeColor="text1"/>
          <w:sz w:val="24"/>
          <w:szCs w:val="24"/>
        </w:rPr>
        <w:t xml:space="preserve"> </w:t>
      </w:r>
      <w:r w:rsidR="00596C07" w:rsidRPr="009B67F6">
        <w:rPr>
          <w:rFonts w:ascii="Calibri" w:hAnsi="Calibri" w:cs="Calibri"/>
          <w:b/>
          <w:color w:val="000000" w:themeColor="text1"/>
          <w:sz w:val="24"/>
          <w:szCs w:val="24"/>
        </w:rPr>
        <w:t>τον</w:t>
      </w:r>
      <w:r w:rsidRPr="009B67F6">
        <w:rPr>
          <w:rFonts w:ascii="Calibri" w:hAnsi="Calibri" w:cs="Calibri"/>
          <w:b/>
          <w:bCs/>
          <w:color w:val="000000" w:themeColor="text1"/>
          <w:sz w:val="24"/>
          <w:szCs w:val="24"/>
        </w:rPr>
        <w:t xml:space="preserve"> Φ</w:t>
      </w:r>
      <w:r w:rsidRPr="00A23F71">
        <w:rPr>
          <w:rFonts w:ascii="Calibri" w:hAnsi="Calibri" w:cs="Calibri"/>
          <w:b/>
          <w:bCs/>
          <w:color w:val="000000" w:themeColor="text1"/>
          <w:sz w:val="24"/>
          <w:szCs w:val="24"/>
        </w:rPr>
        <w:t xml:space="preserve">εβρουάριο </w:t>
      </w:r>
      <w:r w:rsidR="001E7176" w:rsidRPr="00A23F71">
        <w:rPr>
          <w:rFonts w:ascii="Calibri" w:hAnsi="Calibri" w:cs="Calibri"/>
          <w:b/>
          <w:bCs/>
          <w:color w:val="000000" w:themeColor="text1"/>
          <w:sz w:val="24"/>
          <w:szCs w:val="24"/>
        </w:rPr>
        <w:t>έως</w:t>
      </w:r>
      <w:r w:rsidR="00596C07">
        <w:rPr>
          <w:rFonts w:ascii="Calibri" w:hAnsi="Calibri" w:cs="Calibri"/>
          <w:b/>
          <w:bCs/>
          <w:color w:val="000000" w:themeColor="text1"/>
          <w:sz w:val="24"/>
          <w:szCs w:val="24"/>
        </w:rPr>
        <w:t xml:space="preserve"> τον</w:t>
      </w:r>
      <w:r w:rsidRPr="00A23F71">
        <w:rPr>
          <w:rFonts w:ascii="Calibri" w:hAnsi="Calibri" w:cs="Calibri"/>
          <w:b/>
          <w:bCs/>
          <w:color w:val="000000" w:themeColor="text1"/>
          <w:sz w:val="24"/>
          <w:szCs w:val="24"/>
        </w:rPr>
        <w:t xml:space="preserve"> Μάιο του 2026</w:t>
      </w:r>
      <w:r w:rsidR="00596C07">
        <w:rPr>
          <w:rFonts w:ascii="Calibri" w:hAnsi="Calibri" w:cs="Calibri"/>
          <w:b/>
          <w:bCs/>
          <w:color w:val="000000" w:themeColor="text1"/>
          <w:sz w:val="24"/>
          <w:szCs w:val="24"/>
        </w:rPr>
        <w:t xml:space="preserve">, </w:t>
      </w:r>
      <w:r w:rsidR="001E7176" w:rsidRPr="00A23F71">
        <w:rPr>
          <w:rFonts w:ascii="Calibri" w:eastAsia="Times New Roman" w:hAnsi="Calibri" w:cs="Calibri"/>
          <w:sz w:val="24"/>
          <w:szCs w:val="24"/>
        </w:rPr>
        <w:t xml:space="preserve">δίνοντας στους μαθητές </w:t>
      </w:r>
      <w:r w:rsidRPr="00A23F71">
        <w:rPr>
          <w:rFonts w:ascii="Calibri" w:eastAsia="Times New Roman" w:hAnsi="Calibri" w:cs="Calibri"/>
          <w:sz w:val="24"/>
          <w:szCs w:val="24"/>
        </w:rPr>
        <w:t xml:space="preserve"> την ευκαιρία να καλλιεργήσουν την αναγνωστική τους σχέση με τα βιβλία και να απολαύσουν ποικίλα και ποιοτικά αναγνώσματα της παιδικής λογοτεχνίας.</w:t>
      </w:r>
    </w:p>
    <w:p w:rsidR="001E7176" w:rsidRPr="00A23F71" w:rsidRDefault="001E7176" w:rsidP="00834047">
      <w:pPr>
        <w:shd w:val="clear" w:color="auto" w:fill="FFFFFF" w:themeFill="background1"/>
        <w:jc w:val="both"/>
        <w:rPr>
          <w:rFonts w:ascii="Calibri" w:hAnsi="Calibri" w:cs="Calibri"/>
          <w:color w:val="000000" w:themeColor="text1"/>
          <w:sz w:val="24"/>
          <w:szCs w:val="24"/>
        </w:rPr>
      </w:pPr>
    </w:p>
    <w:p w:rsidR="001E7176" w:rsidRPr="00A23F71" w:rsidRDefault="001E7176" w:rsidP="001E7176">
      <w:pPr>
        <w:shd w:val="clear" w:color="auto" w:fill="FFFFFF" w:themeFill="background1"/>
        <w:jc w:val="both"/>
        <w:rPr>
          <w:rFonts w:ascii="Calibri" w:hAnsi="Calibri" w:cs="Calibri"/>
          <w:b/>
          <w:bCs/>
          <w:color w:val="000000" w:themeColor="text1"/>
          <w:sz w:val="24"/>
          <w:szCs w:val="24"/>
        </w:rPr>
      </w:pPr>
      <w:r w:rsidRPr="00A23F71">
        <w:rPr>
          <w:rFonts w:ascii="Calibri" w:hAnsi="Calibri" w:cs="Calibri"/>
          <w:b/>
          <w:bCs/>
          <w:color w:val="000000" w:themeColor="text1"/>
          <w:sz w:val="24"/>
          <w:szCs w:val="24"/>
        </w:rPr>
        <w:t>Σχετικά με το πρόγραμμα</w:t>
      </w:r>
    </w:p>
    <w:p w:rsidR="001E7176" w:rsidRPr="00A23F71" w:rsidRDefault="001E7176" w:rsidP="001E7176">
      <w:pPr>
        <w:shd w:val="clear" w:color="auto" w:fill="FFFFFF" w:themeFill="background1"/>
        <w:jc w:val="both"/>
        <w:rPr>
          <w:rFonts w:ascii="Calibri" w:hAnsi="Calibri" w:cs="Calibri"/>
          <w:color w:val="000000" w:themeColor="text1"/>
          <w:sz w:val="24"/>
          <w:szCs w:val="24"/>
        </w:rPr>
      </w:pPr>
      <w:r w:rsidRPr="00A23F71">
        <w:rPr>
          <w:rFonts w:ascii="Calibri" w:hAnsi="Calibri" w:cs="Calibri"/>
          <w:color w:val="000000" w:themeColor="text1"/>
          <w:sz w:val="24"/>
          <w:szCs w:val="24"/>
        </w:rPr>
        <w:t>Το πρόγραμμα «Βιβλιοσκώληκες» αποτελεί μια συνεργασία που έχει αναπτυχθεί ανάμεσα σε Δημόσιες και Δημοτικές Βιβλιοθήκες της Ελλάδας, με στόχο την προώθηση της φιλαναγνωσίας στα σχολεία όλων των βαθμίδων (νηπιαγωγεία, δημοτικά, γυμνάσια).</w:t>
      </w:r>
    </w:p>
    <w:p w:rsidR="001E7176" w:rsidRPr="00A23F71" w:rsidRDefault="001E7176" w:rsidP="001E7176">
      <w:pPr>
        <w:shd w:val="clear" w:color="auto" w:fill="FFFFFF" w:themeFill="background1"/>
        <w:jc w:val="both"/>
        <w:rPr>
          <w:rFonts w:ascii="Calibri" w:hAnsi="Calibri" w:cs="Calibri"/>
          <w:color w:val="000000" w:themeColor="text1"/>
          <w:sz w:val="24"/>
          <w:szCs w:val="24"/>
        </w:rPr>
      </w:pPr>
      <w:r w:rsidRPr="00A23F71">
        <w:rPr>
          <w:rFonts w:ascii="Calibri" w:hAnsi="Calibri" w:cs="Calibri"/>
          <w:color w:val="000000" w:themeColor="text1"/>
          <w:sz w:val="24"/>
          <w:szCs w:val="24"/>
        </w:rPr>
        <w:t xml:space="preserve">Οι «Βιβλιοσκώληκες» και οι «Νηπιοβιβλιοσκώληκες» ξεκίνησαν πριν από </w:t>
      </w:r>
      <w:r w:rsidRPr="00A23F71">
        <w:rPr>
          <w:rFonts w:ascii="Calibri" w:hAnsi="Calibri" w:cs="Calibri"/>
          <w:b/>
          <w:bCs/>
          <w:color w:val="000000" w:themeColor="text1"/>
          <w:sz w:val="24"/>
          <w:szCs w:val="24"/>
        </w:rPr>
        <w:t xml:space="preserve">έξι </w:t>
      </w:r>
      <w:r w:rsidRPr="00A23F71">
        <w:rPr>
          <w:rFonts w:ascii="Calibri" w:hAnsi="Calibri" w:cs="Calibri"/>
          <w:color w:val="000000" w:themeColor="text1"/>
          <w:sz w:val="24"/>
          <w:szCs w:val="24"/>
        </w:rPr>
        <w:t>χρόνια στην Καλαμαριά, ως μια πρωτότυπη δράση που υποστηρίζεται από τις Βιβλιοθήκες του Δήμου Καλαμαριάς.</w:t>
      </w:r>
    </w:p>
    <w:p w:rsidR="001E7176" w:rsidRPr="00A23F71" w:rsidRDefault="001E7176" w:rsidP="001E7176">
      <w:pPr>
        <w:shd w:val="clear" w:color="auto" w:fill="FFFFFF" w:themeFill="background1"/>
        <w:jc w:val="both"/>
        <w:rPr>
          <w:rFonts w:ascii="Calibri" w:hAnsi="Calibri" w:cs="Calibri"/>
          <w:color w:val="000000" w:themeColor="text1"/>
          <w:sz w:val="24"/>
          <w:szCs w:val="24"/>
        </w:rPr>
      </w:pPr>
      <w:r w:rsidRPr="00A23F71">
        <w:rPr>
          <w:rFonts w:ascii="Calibri" w:hAnsi="Calibri" w:cs="Calibri"/>
          <w:color w:val="000000" w:themeColor="text1"/>
          <w:sz w:val="24"/>
          <w:szCs w:val="24"/>
        </w:rPr>
        <w:t xml:space="preserve">Πρόκειται για μια δυναμική συνεργασία βιβλιοθηκών, η οποία ενισχύει τη δημιουργική και άμεση διασύνδεση με τα σχολεία των περιοχών τους.Κύριος στόχος είναι η </w:t>
      </w:r>
      <w:r w:rsidRPr="00A23F71">
        <w:rPr>
          <w:rFonts w:ascii="Calibri" w:hAnsi="Calibri" w:cs="Calibri"/>
          <w:b/>
          <w:bCs/>
          <w:color w:val="000000" w:themeColor="text1"/>
          <w:sz w:val="24"/>
          <w:szCs w:val="24"/>
        </w:rPr>
        <w:t>ίση πρόσβαση</w:t>
      </w:r>
      <w:r w:rsidRPr="00A23F71">
        <w:rPr>
          <w:rFonts w:ascii="Calibri" w:hAnsi="Calibri" w:cs="Calibri"/>
          <w:color w:val="000000" w:themeColor="text1"/>
          <w:sz w:val="24"/>
          <w:szCs w:val="24"/>
        </w:rPr>
        <w:t xml:space="preserve"> όλων των μαθητών στην ανάγνωση και η </w:t>
      </w:r>
      <w:r w:rsidRPr="00A23F71">
        <w:rPr>
          <w:rFonts w:ascii="Calibri" w:hAnsi="Calibri" w:cs="Calibri"/>
          <w:b/>
          <w:bCs/>
          <w:color w:val="000000" w:themeColor="text1"/>
          <w:sz w:val="24"/>
          <w:szCs w:val="24"/>
        </w:rPr>
        <w:t>καλλιέργεια μιας βιωματικής σχέσης</w:t>
      </w:r>
      <w:r w:rsidRPr="00A23F71">
        <w:rPr>
          <w:rFonts w:ascii="Calibri" w:hAnsi="Calibri" w:cs="Calibri"/>
          <w:color w:val="000000" w:themeColor="text1"/>
          <w:sz w:val="24"/>
          <w:szCs w:val="24"/>
        </w:rPr>
        <w:t xml:space="preserve"> των παιδιών με τα βιβλία.</w:t>
      </w:r>
    </w:p>
    <w:p w:rsidR="001E7176" w:rsidRPr="00A23F71" w:rsidRDefault="001E7176" w:rsidP="001E7176">
      <w:pPr>
        <w:shd w:val="clear" w:color="auto" w:fill="FFFFFF" w:themeFill="background1"/>
        <w:jc w:val="both"/>
        <w:rPr>
          <w:rFonts w:ascii="Calibri" w:hAnsi="Calibri" w:cs="Calibri"/>
          <w:color w:val="000000" w:themeColor="text1"/>
          <w:sz w:val="24"/>
          <w:szCs w:val="24"/>
        </w:rPr>
      </w:pPr>
    </w:p>
    <w:p w:rsidR="00DD37CF" w:rsidRPr="00A23F71" w:rsidRDefault="00DD37CF" w:rsidP="00DD37CF">
      <w:pPr>
        <w:shd w:val="clear" w:color="auto" w:fill="FFFFFF" w:themeFill="background1"/>
        <w:jc w:val="both"/>
        <w:rPr>
          <w:rFonts w:ascii="Calibri" w:hAnsi="Calibri" w:cs="Calibri"/>
          <w:b/>
          <w:bCs/>
          <w:color w:val="000000" w:themeColor="text1"/>
          <w:sz w:val="24"/>
          <w:szCs w:val="24"/>
        </w:rPr>
      </w:pPr>
      <w:r w:rsidRPr="00A23F71">
        <w:rPr>
          <w:rFonts w:ascii="Calibri" w:hAnsi="Calibri" w:cs="Calibri"/>
          <w:b/>
          <w:bCs/>
          <w:color w:val="000000" w:themeColor="text1"/>
          <w:sz w:val="24"/>
          <w:szCs w:val="24"/>
        </w:rPr>
        <w:t>Η καινοτομία του προγράμματος</w:t>
      </w:r>
    </w:p>
    <w:p w:rsidR="00DD37CF" w:rsidRPr="00A23F71" w:rsidRDefault="00DD37CF" w:rsidP="00DD37CF">
      <w:pPr>
        <w:shd w:val="clear" w:color="auto" w:fill="FFFFFF" w:themeFill="background1"/>
        <w:jc w:val="both"/>
        <w:rPr>
          <w:rFonts w:ascii="Calibri" w:hAnsi="Calibri" w:cs="Calibri"/>
          <w:color w:val="000000" w:themeColor="text1"/>
          <w:sz w:val="24"/>
          <w:szCs w:val="24"/>
        </w:rPr>
      </w:pPr>
      <w:r w:rsidRPr="00A23F71">
        <w:rPr>
          <w:rFonts w:ascii="Calibri" w:hAnsi="Calibri" w:cs="Calibri"/>
          <w:color w:val="000000" w:themeColor="text1"/>
          <w:sz w:val="24"/>
          <w:szCs w:val="24"/>
        </w:rPr>
        <w:t xml:space="preserve">Ιδιαίτερα σημαντικό στοιχείο του προγράμματος είναι η δημιουργία </w:t>
      </w:r>
      <w:r w:rsidRPr="00A23F71">
        <w:rPr>
          <w:rFonts w:ascii="Calibri" w:hAnsi="Calibri" w:cs="Calibri"/>
          <w:b/>
          <w:bCs/>
          <w:color w:val="000000" w:themeColor="text1"/>
          <w:sz w:val="24"/>
          <w:szCs w:val="24"/>
        </w:rPr>
        <w:t>ψηφιακών ημερολογίων αναγνώσεων</w:t>
      </w:r>
      <w:r w:rsidRPr="00A23F71">
        <w:rPr>
          <w:rFonts w:ascii="Calibri" w:hAnsi="Calibri" w:cs="Calibri"/>
          <w:color w:val="000000" w:themeColor="text1"/>
          <w:sz w:val="24"/>
          <w:szCs w:val="24"/>
        </w:rPr>
        <w:t xml:space="preserve"> από τα παιδιά.Μέσω της ειδικά σχεδιασμένης διαδικτυακής εφαρμογής:</w:t>
      </w:r>
    </w:p>
    <w:p w:rsidR="00DD37CF" w:rsidRPr="00A23F71" w:rsidRDefault="00DD37CF" w:rsidP="00DD37CF">
      <w:pPr>
        <w:numPr>
          <w:ilvl w:val="0"/>
          <w:numId w:val="6"/>
        </w:numPr>
        <w:shd w:val="clear" w:color="auto" w:fill="FFFFFF" w:themeFill="background1"/>
        <w:jc w:val="both"/>
        <w:rPr>
          <w:rFonts w:ascii="Calibri" w:hAnsi="Calibri" w:cs="Calibri"/>
          <w:color w:val="000000" w:themeColor="text1"/>
          <w:sz w:val="24"/>
          <w:szCs w:val="24"/>
        </w:rPr>
      </w:pPr>
      <w:r w:rsidRPr="00A23F71">
        <w:rPr>
          <w:rFonts w:ascii="Calibri" w:hAnsi="Calibri" w:cs="Calibri"/>
          <w:color w:val="000000" w:themeColor="text1"/>
          <w:sz w:val="24"/>
          <w:szCs w:val="24"/>
        </w:rPr>
        <w:t>οι μαθητές καταγράφουν τις αναγνώσεις τους,</w:t>
      </w:r>
    </w:p>
    <w:p w:rsidR="00DD37CF" w:rsidRPr="00A23F71" w:rsidRDefault="00DD37CF" w:rsidP="00DD37CF">
      <w:pPr>
        <w:numPr>
          <w:ilvl w:val="0"/>
          <w:numId w:val="6"/>
        </w:numPr>
        <w:shd w:val="clear" w:color="auto" w:fill="FFFFFF" w:themeFill="background1"/>
        <w:jc w:val="both"/>
        <w:rPr>
          <w:rFonts w:ascii="Calibri" w:hAnsi="Calibri" w:cs="Calibri"/>
          <w:color w:val="000000" w:themeColor="text1"/>
          <w:sz w:val="24"/>
          <w:szCs w:val="24"/>
        </w:rPr>
      </w:pPr>
      <w:r w:rsidRPr="00A23F71">
        <w:rPr>
          <w:rFonts w:ascii="Calibri" w:hAnsi="Calibri" w:cs="Calibri"/>
          <w:color w:val="000000" w:themeColor="text1"/>
          <w:sz w:val="24"/>
          <w:szCs w:val="24"/>
        </w:rPr>
        <w:lastRenderedPageBreak/>
        <w:t>διατυπώνουν τα σχόλια και τις αξιολογήσεις τους,</w:t>
      </w:r>
    </w:p>
    <w:p w:rsidR="00DD37CF" w:rsidRPr="00A23F71" w:rsidRDefault="00DD37CF" w:rsidP="00DD37CF">
      <w:pPr>
        <w:numPr>
          <w:ilvl w:val="0"/>
          <w:numId w:val="6"/>
        </w:numPr>
        <w:shd w:val="clear" w:color="auto" w:fill="FFFFFF" w:themeFill="background1"/>
        <w:jc w:val="both"/>
        <w:rPr>
          <w:rFonts w:ascii="Calibri" w:hAnsi="Calibri" w:cs="Calibri"/>
          <w:color w:val="000000" w:themeColor="text1"/>
          <w:sz w:val="24"/>
          <w:szCs w:val="24"/>
        </w:rPr>
      </w:pPr>
      <w:r w:rsidRPr="00A23F71">
        <w:rPr>
          <w:rFonts w:ascii="Calibri" w:hAnsi="Calibri" w:cs="Calibri"/>
          <w:color w:val="000000" w:themeColor="text1"/>
          <w:sz w:val="24"/>
          <w:szCs w:val="24"/>
        </w:rPr>
        <w:t>οι εκπαιδευτικοί παρακολουθούν την πρόοδο των μαθητών,διευκολύνοντας έτσι τη συζήτηση και την ανταλλαγή απόψεων γύρω από τα βιβλία.</w:t>
      </w:r>
    </w:p>
    <w:p w:rsidR="00DD37CF" w:rsidRPr="00A23F71" w:rsidRDefault="00834047" w:rsidP="00DD37CF">
      <w:pPr>
        <w:shd w:val="clear" w:color="auto" w:fill="FFFFFF" w:themeFill="background1"/>
        <w:jc w:val="both"/>
        <w:rPr>
          <w:rFonts w:ascii="Calibri" w:hAnsi="Calibri" w:cs="Calibri"/>
          <w:bCs/>
          <w:sz w:val="24"/>
          <w:szCs w:val="24"/>
        </w:rPr>
      </w:pPr>
      <w:r w:rsidRPr="00A23F71">
        <w:rPr>
          <w:rFonts w:ascii="Calibri" w:hAnsi="Calibri" w:cs="Calibri"/>
          <w:color w:val="000000" w:themeColor="text1"/>
          <w:sz w:val="24"/>
          <w:szCs w:val="24"/>
        </w:rPr>
        <w:br/>
      </w:r>
      <w:r w:rsidR="00DD37CF" w:rsidRPr="00A23F71">
        <w:rPr>
          <w:rFonts w:ascii="Calibri" w:hAnsi="Calibri" w:cs="Calibri"/>
          <w:b/>
          <w:bCs/>
          <w:color w:val="000000" w:themeColor="text1"/>
          <w:sz w:val="24"/>
          <w:szCs w:val="24"/>
        </w:rPr>
        <w:t>Ηλεκτρονικός κατάλογος βιβλίων</w:t>
      </w:r>
    </w:p>
    <w:p w:rsidR="00834047" w:rsidRPr="00A23F71" w:rsidRDefault="00DD37CF" w:rsidP="00DD37CF">
      <w:pPr>
        <w:shd w:val="clear" w:color="auto" w:fill="FFFFFF" w:themeFill="background1"/>
        <w:jc w:val="both"/>
        <w:rPr>
          <w:rFonts w:ascii="Calibri" w:hAnsi="Calibri" w:cs="Calibri"/>
          <w:bCs/>
          <w:sz w:val="24"/>
          <w:szCs w:val="24"/>
        </w:rPr>
      </w:pPr>
      <w:r w:rsidRPr="00A23F71">
        <w:rPr>
          <w:rFonts w:ascii="Calibri" w:hAnsi="Calibri" w:cs="Calibri"/>
          <w:bCs/>
          <w:sz w:val="24"/>
          <w:szCs w:val="24"/>
        </w:rPr>
        <w:t>Μπορείτε να δ</w:t>
      </w:r>
      <w:r w:rsidR="00834047" w:rsidRPr="00A23F71">
        <w:rPr>
          <w:rFonts w:ascii="Calibri" w:hAnsi="Calibri" w:cs="Calibri"/>
          <w:bCs/>
          <w:sz w:val="24"/>
          <w:szCs w:val="24"/>
        </w:rPr>
        <w:t>είτε τον ηλεκτρονικό κατάλογο με τα βιβλία του προγράμματος</w:t>
      </w:r>
      <w:r w:rsidR="00C2117B" w:rsidRPr="00A23F71">
        <w:rPr>
          <w:rFonts w:ascii="Calibri" w:hAnsi="Calibri" w:cs="Calibri"/>
          <w:bCs/>
          <w:sz w:val="24"/>
          <w:szCs w:val="24"/>
        </w:rPr>
        <w:t xml:space="preserve"> (λίστες</w:t>
      </w:r>
      <w:r w:rsidR="00685E6B" w:rsidRPr="00A23F71">
        <w:rPr>
          <w:rFonts w:ascii="Calibri" w:hAnsi="Calibri" w:cs="Calibri"/>
          <w:bCs/>
          <w:sz w:val="24"/>
          <w:szCs w:val="24"/>
        </w:rPr>
        <w:t xml:space="preserve"> για τις αντίστοιχες τάξεις</w:t>
      </w:r>
      <w:r w:rsidR="00C2117B" w:rsidRPr="00A23F71">
        <w:rPr>
          <w:rFonts w:ascii="Calibri" w:hAnsi="Calibri" w:cs="Calibri"/>
          <w:bCs/>
          <w:sz w:val="24"/>
          <w:szCs w:val="24"/>
        </w:rPr>
        <w:t>)</w:t>
      </w:r>
      <w:r w:rsidR="00834047" w:rsidRPr="00A23F71">
        <w:rPr>
          <w:rFonts w:ascii="Calibri" w:hAnsi="Calibri" w:cs="Calibri"/>
          <w:bCs/>
          <w:sz w:val="24"/>
          <w:szCs w:val="24"/>
        </w:rPr>
        <w:t>:</w:t>
      </w:r>
    </w:p>
    <w:p w:rsidR="00834047" w:rsidRPr="00A23F71" w:rsidRDefault="00226FF9" w:rsidP="00834047">
      <w:pPr>
        <w:rPr>
          <w:rFonts w:ascii="Calibri" w:hAnsi="Calibri" w:cs="Calibri"/>
          <w:sz w:val="24"/>
          <w:szCs w:val="24"/>
        </w:rPr>
      </w:pPr>
      <w:hyperlink r:id="rId9" w:history="1">
        <w:r w:rsidR="00C2117B" w:rsidRPr="00A23F71">
          <w:rPr>
            <w:rStyle w:val="-"/>
            <w:rFonts w:ascii="Calibri" w:hAnsi="Calibri" w:cs="Calibri"/>
            <w:sz w:val="24"/>
            <w:szCs w:val="24"/>
          </w:rPr>
          <w:t>https://opac.librarykomotini.gr/cgi-bin/koha/opac-shelves.pl?op=list&amp;public=1</w:t>
        </w:r>
      </w:hyperlink>
    </w:p>
    <w:p w:rsidR="00C2117B" w:rsidRPr="00A23F71" w:rsidRDefault="00C2117B" w:rsidP="00834047">
      <w:pPr>
        <w:rPr>
          <w:rFonts w:ascii="Calibri" w:hAnsi="Calibri" w:cs="Calibri"/>
          <w:sz w:val="24"/>
          <w:szCs w:val="24"/>
        </w:rPr>
      </w:pPr>
    </w:p>
    <w:p w:rsidR="00DD37CF" w:rsidRPr="00A23F71" w:rsidRDefault="00DD37CF" w:rsidP="00DD37CF">
      <w:pPr>
        <w:rPr>
          <w:rFonts w:ascii="Calibri" w:hAnsi="Calibri" w:cs="Calibri"/>
          <w:b/>
          <w:bCs/>
          <w:sz w:val="24"/>
          <w:szCs w:val="24"/>
        </w:rPr>
      </w:pPr>
      <w:r w:rsidRPr="00A23F71">
        <w:rPr>
          <w:rFonts w:ascii="Calibri" w:hAnsi="Calibri" w:cs="Calibri"/>
          <w:b/>
          <w:bCs/>
          <w:sz w:val="24"/>
          <w:szCs w:val="24"/>
        </w:rPr>
        <w:t>Διαδικασία Συμμετοχής</w:t>
      </w:r>
    </w:p>
    <w:p w:rsidR="00DD37CF" w:rsidRPr="00A23F71" w:rsidRDefault="00DD37CF" w:rsidP="00DD37CF">
      <w:pPr>
        <w:rPr>
          <w:rFonts w:ascii="Calibri" w:hAnsi="Calibri" w:cs="Calibri"/>
          <w:b/>
          <w:bCs/>
          <w:sz w:val="24"/>
          <w:szCs w:val="24"/>
        </w:rPr>
      </w:pPr>
      <w:r w:rsidRPr="00A23F71">
        <w:rPr>
          <w:rFonts w:ascii="Calibri" w:hAnsi="Calibri" w:cs="Calibri"/>
          <w:b/>
          <w:bCs/>
          <w:sz w:val="24"/>
          <w:szCs w:val="24"/>
        </w:rPr>
        <w:t>1. Δήλωση συμμετοχής σχολείων</w:t>
      </w:r>
    </w:p>
    <w:p w:rsidR="00DD37CF" w:rsidRPr="00A23F71" w:rsidRDefault="00DD37CF" w:rsidP="00DD37CF">
      <w:pPr>
        <w:rPr>
          <w:rFonts w:ascii="Calibri" w:hAnsi="Calibri" w:cs="Calibri"/>
          <w:sz w:val="24"/>
          <w:szCs w:val="24"/>
        </w:rPr>
      </w:pPr>
      <w:r w:rsidRPr="00A23F71">
        <w:rPr>
          <w:rFonts w:ascii="Calibri" w:hAnsi="Calibri" w:cs="Calibri"/>
          <w:sz w:val="24"/>
          <w:szCs w:val="24"/>
        </w:rPr>
        <w:t>Οι υπεύθυνοι εκπαιδευτικοί των τμημάτων εγγράφονται στην ηλεκτρονική βάση βιβλίων (εγγραφή – εκπαιδευτικός):</w:t>
      </w:r>
      <w:r w:rsidRPr="00A23F71">
        <w:rPr>
          <w:rFonts w:ascii="Calibri" w:hAnsi="Calibri" w:cs="Calibri"/>
          <w:sz w:val="24"/>
          <w:szCs w:val="24"/>
        </w:rPr>
        <w:br/>
      </w:r>
      <w:r w:rsidRPr="00A23F71">
        <w:rPr>
          <w:rFonts w:ascii="Segoe UI Emoji" w:hAnsi="Segoe UI Emoji" w:cs="Calibri"/>
          <w:sz w:val="24"/>
          <w:szCs w:val="24"/>
        </w:rPr>
        <w:t>🔗</w:t>
      </w:r>
      <w:r w:rsidRPr="00A23F71">
        <w:rPr>
          <w:rFonts w:ascii="Calibri" w:hAnsi="Calibri" w:cs="Calibri"/>
          <w:sz w:val="24"/>
          <w:szCs w:val="24"/>
        </w:rPr>
        <w:t xml:space="preserve"> https://bookpoint.gr/bookworms</w:t>
      </w:r>
      <w:r w:rsidRPr="00A23F71">
        <w:rPr>
          <w:rFonts w:ascii="Calibri" w:hAnsi="Calibri" w:cs="Calibri"/>
          <w:sz w:val="24"/>
          <w:szCs w:val="24"/>
        </w:rPr>
        <w:br/>
        <w:t>ώστε να παρακολουθούν τις αναγνώσεις των μαθητών τους.</w:t>
      </w:r>
    </w:p>
    <w:p w:rsidR="00DD37CF" w:rsidRPr="00A23F71" w:rsidRDefault="00DD37CF" w:rsidP="00DD37CF">
      <w:pPr>
        <w:rPr>
          <w:rFonts w:ascii="Calibri" w:hAnsi="Calibri" w:cs="Calibri"/>
          <w:b/>
          <w:bCs/>
          <w:sz w:val="24"/>
          <w:szCs w:val="24"/>
        </w:rPr>
      </w:pPr>
      <w:r w:rsidRPr="00A23F71">
        <w:rPr>
          <w:rFonts w:ascii="Calibri" w:hAnsi="Calibri" w:cs="Calibri"/>
          <w:b/>
          <w:bCs/>
          <w:sz w:val="24"/>
          <w:szCs w:val="24"/>
        </w:rPr>
        <w:t>2. Εγγραφή μαθητών &amp; καταγραφή αναγνώσεων</w:t>
      </w:r>
    </w:p>
    <w:p w:rsidR="00DD37CF" w:rsidRPr="00A23F71" w:rsidRDefault="00DD37CF" w:rsidP="00DD37CF">
      <w:pPr>
        <w:rPr>
          <w:rFonts w:ascii="Calibri" w:hAnsi="Calibri" w:cs="Calibri"/>
          <w:sz w:val="24"/>
          <w:szCs w:val="24"/>
        </w:rPr>
      </w:pPr>
      <w:r w:rsidRPr="00A23F71">
        <w:rPr>
          <w:rFonts w:ascii="Calibri" w:hAnsi="Calibri" w:cs="Calibri"/>
          <w:sz w:val="24"/>
          <w:szCs w:val="24"/>
        </w:rPr>
        <w:t>Οι μαθητές εγγράφονται στη διαδικτυακή εφαρμογή (εγγραφή – μαθητής):</w:t>
      </w:r>
      <w:r w:rsidRPr="00A23F71">
        <w:rPr>
          <w:rFonts w:ascii="Calibri" w:hAnsi="Calibri" w:cs="Calibri"/>
          <w:sz w:val="24"/>
          <w:szCs w:val="24"/>
        </w:rPr>
        <w:br/>
      </w:r>
      <w:r w:rsidRPr="00A23F71">
        <w:rPr>
          <w:rFonts w:ascii="Segoe UI Emoji" w:hAnsi="Segoe UI Emoji" w:cs="Calibri"/>
          <w:sz w:val="24"/>
          <w:szCs w:val="24"/>
        </w:rPr>
        <w:t>🔗</w:t>
      </w:r>
      <w:r w:rsidRPr="00A23F71">
        <w:rPr>
          <w:rFonts w:ascii="Calibri" w:hAnsi="Calibri" w:cs="Calibri"/>
          <w:sz w:val="24"/>
          <w:szCs w:val="24"/>
        </w:rPr>
        <w:t xml:space="preserve"> https://bookpoint.gr/bookworms</w:t>
      </w:r>
      <w:r w:rsidRPr="00A23F71">
        <w:rPr>
          <w:rFonts w:ascii="Calibri" w:hAnsi="Calibri" w:cs="Calibri"/>
          <w:sz w:val="24"/>
          <w:szCs w:val="24"/>
        </w:rPr>
        <w:br/>
        <w:t xml:space="preserve">Κάθε φορά που ολοκληρώνουν ένα βιβλίο το προσθέτουν στη λίστα </w:t>
      </w:r>
      <w:r w:rsidRPr="00A23F71">
        <w:rPr>
          <w:rFonts w:ascii="Calibri" w:hAnsi="Calibri" w:cs="Calibri"/>
          <w:b/>
          <w:bCs/>
          <w:sz w:val="24"/>
          <w:szCs w:val="24"/>
        </w:rPr>
        <w:t>Διαβασμένα (Βιβλιοσκώληκες)</w:t>
      </w:r>
      <w:r w:rsidRPr="00A23F71">
        <w:rPr>
          <w:rFonts w:ascii="Calibri" w:hAnsi="Calibri" w:cs="Calibri"/>
          <w:sz w:val="24"/>
          <w:szCs w:val="24"/>
        </w:rPr>
        <w:t xml:space="preserve">.Η συμμετοχή θεωρείται έγκυρη μόνο όταν τα βιβλία προέρχονται από την </w:t>
      </w:r>
      <w:r w:rsidRPr="00A23F71">
        <w:rPr>
          <w:rFonts w:ascii="Calibri" w:hAnsi="Calibri" w:cs="Calibri"/>
          <w:b/>
          <w:bCs/>
          <w:sz w:val="24"/>
          <w:szCs w:val="24"/>
        </w:rPr>
        <w:t>προτεινόμενη λίστα</w:t>
      </w:r>
      <w:r w:rsidRPr="00A23F71">
        <w:rPr>
          <w:rFonts w:ascii="Calibri" w:hAnsi="Calibri" w:cs="Calibri"/>
          <w:sz w:val="24"/>
          <w:szCs w:val="24"/>
        </w:rPr>
        <w:t xml:space="preserve"> του προγράμματος.</w:t>
      </w:r>
      <w:r w:rsidR="00596C07">
        <w:rPr>
          <w:rFonts w:ascii="Calibri" w:hAnsi="Calibri" w:cs="Calibri"/>
          <w:sz w:val="24"/>
          <w:szCs w:val="24"/>
        </w:rPr>
        <w:t xml:space="preserve"> Η δήλωση είναι υποχρεωτική</w:t>
      </w:r>
      <w:r w:rsidRPr="00A23F71">
        <w:rPr>
          <w:rFonts w:ascii="Calibri" w:hAnsi="Calibri" w:cs="Calibri"/>
          <w:sz w:val="24"/>
          <w:szCs w:val="24"/>
        </w:rPr>
        <w:t xml:space="preserve"> και χωρίς αυτήν η συμμετοχή δεν καταγράφεται.</w:t>
      </w:r>
    </w:p>
    <w:p w:rsidR="00DD37CF" w:rsidRPr="00A23F71" w:rsidRDefault="00DD37CF" w:rsidP="00DD37CF">
      <w:pPr>
        <w:rPr>
          <w:rFonts w:ascii="Calibri" w:hAnsi="Calibri" w:cs="Calibri"/>
          <w:b/>
          <w:bCs/>
          <w:sz w:val="24"/>
          <w:szCs w:val="24"/>
        </w:rPr>
      </w:pPr>
      <w:r w:rsidRPr="00A23F71">
        <w:rPr>
          <w:rFonts w:ascii="Calibri" w:hAnsi="Calibri" w:cs="Calibri"/>
          <w:b/>
          <w:bCs/>
          <w:sz w:val="24"/>
          <w:szCs w:val="24"/>
        </w:rPr>
        <w:t>4. Έπαινοι και δώρα</w:t>
      </w:r>
    </w:p>
    <w:p w:rsidR="00DD37CF" w:rsidRPr="00A23F71" w:rsidRDefault="00DD37CF" w:rsidP="00DD37CF">
      <w:pPr>
        <w:rPr>
          <w:rFonts w:ascii="Calibri" w:hAnsi="Calibri" w:cs="Calibri"/>
          <w:sz w:val="24"/>
          <w:szCs w:val="24"/>
        </w:rPr>
      </w:pPr>
      <w:r w:rsidRPr="00A23F71">
        <w:rPr>
          <w:rFonts w:ascii="Calibri" w:hAnsi="Calibri" w:cs="Calibri"/>
          <w:sz w:val="24"/>
          <w:szCs w:val="24"/>
        </w:rPr>
        <w:t xml:space="preserve">Στο τέλος του προγράμματος θα απονεμηθούν, </w:t>
      </w:r>
      <w:r w:rsidRPr="00A23F71">
        <w:rPr>
          <w:rFonts w:ascii="Calibri" w:hAnsi="Calibri" w:cs="Calibri"/>
          <w:b/>
          <w:bCs/>
          <w:sz w:val="24"/>
          <w:szCs w:val="24"/>
        </w:rPr>
        <w:t>ονομαστικοί έπαινοι και αναμνηστικά δώρα</w:t>
      </w:r>
      <w:r w:rsidRPr="00A23F71">
        <w:rPr>
          <w:rFonts w:ascii="Calibri" w:hAnsi="Calibri" w:cs="Calibri"/>
          <w:sz w:val="24"/>
          <w:szCs w:val="24"/>
        </w:rPr>
        <w:br/>
        <w:t xml:space="preserve">σε όλα τα παιδιά και τους εκπαιδευτικούς που θα συμμετάσχουν στο 1ο Πρόγραμμα Φιλαναγνωσίας για τα </w:t>
      </w:r>
      <w:r w:rsidRPr="009B67F6">
        <w:rPr>
          <w:rFonts w:ascii="Calibri" w:hAnsi="Calibri" w:cs="Calibri"/>
          <w:b/>
          <w:sz w:val="24"/>
          <w:szCs w:val="24"/>
        </w:rPr>
        <w:t>Δημοτικά «Βιβλιοσκώληκες 2026».</w:t>
      </w:r>
    </w:p>
    <w:p w:rsidR="005B77F2" w:rsidRPr="00A23F71" w:rsidRDefault="005B77F2" w:rsidP="005B77F2">
      <w:pPr>
        <w:pStyle w:val="a6"/>
        <w:ind w:left="643"/>
        <w:jc w:val="both"/>
        <w:rPr>
          <w:rFonts w:ascii="Calibri" w:hAnsi="Calibri" w:cs="Calibri"/>
          <w:sz w:val="24"/>
          <w:szCs w:val="24"/>
        </w:rPr>
      </w:pPr>
    </w:p>
    <w:p w:rsidR="00834047" w:rsidRPr="00A23F71" w:rsidRDefault="00834047" w:rsidP="00596C07">
      <w:pPr>
        <w:jc w:val="both"/>
        <w:rPr>
          <w:rFonts w:ascii="Calibri" w:hAnsi="Calibri" w:cs="Calibri"/>
          <w:sz w:val="24"/>
          <w:szCs w:val="24"/>
        </w:rPr>
      </w:pPr>
      <w:r w:rsidRPr="00A23F71">
        <w:rPr>
          <w:rFonts w:ascii="Calibri" w:hAnsi="Calibri" w:cs="Calibri"/>
          <w:sz w:val="24"/>
          <w:szCs w:val="24"/>
        </w:rPr>
        <w:t>Μπορείτε να αναζητήσετε όλες τις πληροφορίες για το πρόγραμμα, όπως και τη λίστα με τα προτεινόμενα βιβλία στην ηλεκτρονική</w:t>
      </w:r>
      <w:r w:rsidR="00596C07">
        <w:rPr>
          <w:rFonts w:ascii="Calibri" w:hAnsi="Calibri" w:cs="Calibri"/>
          <w:sz w:val="24"/>
          <w:szCs w:val="24"/>
        </w:rPr>
        <w:t xml:space="preserve"> σελίδα της Βιβλιοθήκης</w:t>
      </w:r>
      <w:r w:rsidRPr="00A23F71">
        <w:rPr>
          <w:rFonts w:ascii="Calibri" w:hAnsi="Calibri" w:cs="Calibri"/>
          <w:sz w:val="24"/>
          <w:szCs w:val="24"/>
        </w:rPr>
        <w:t xml:space="preserve">: </w:t>
      </w:r>
      <w:hyperlink r:id="rId10" w:history="1">
        <w:r w:rsidRPr="00A23F71">
          <w:rPr>
            <w:rStyle w:val="-"/>
            <w:rFonts w:ascii="Calibri" w:hAnsi="Calibri" w:cs="Calibri"/>
            <w:sz w:val="24"/>
            <w:szCs w:val="24"/>
          </w:rPr>
          <w:t>https://librarykomotini.gr/index.php/el/</w:t>
        </w:r>
      </w:hyperlink>
      <w:r w:rsidRPr="00A23F71">
        <w:rPr>
          <w:rFonts w:ascii="Calibri" w:hAnsi="Calibri" w:cs="Calibri"/>
          <w:sz w:val="24"/>
          <w:szCs w:val="24"/>
        </w:rPr>
        <w:t xml:space="preserve"> (Ανακοινώσεις, Εκδηλώσεις).</w:t>
      </w:r>
    </w:p>
    <w:p w:rsidR="00834047" w:rsidRPr="00A23F71" w:rsidRDefault="00834047" w:rsidP="00834047">
      <w:pPr>
        <w:pBdr>
          <w:bottom w:val="single" w:sz="4" w:space="1" w:color="auto"/>
        </w:pBdr>
        <w:ind w:left="360"/>
        <w:jc w:val="both"/>
        <w:rPr>
          <w:rFonts w:ascii="Calibri" w:hAnsi="Calibri" w:cs="Calibri"/>
          <w:sz w:val="24"/>
          <w:szCs w:val="24"/>
          <w:u w:val="single"/>
        </w:rPr>
      </w:pPr>
    </w:p>
    <w:p w:rsidR="00834047" w:rsidRPr="00A23F71" w:rsidRDefault="00834047" w:rsidP="00A1257C">
      <w:pPr>
        <w:jc w:val="both"/>
        <w:rPr>
          <w:rFonts w:ascii="Calibri" w:hAnsi="Calibri" w:cs="Calibri"/>
          <w:kern w:val="2"/>
          <w:sz w:val="24"/>
          <w:szCs w:val="24"/>
        </w:rPr>
      </w:pPr>
    </w:p>
    <w:p w:rsidR="00C9398C" w:rsidRPr="00A23F71" w:rsidRDefault="00C9398C" w:rsidP="00A1257C">
      <w:pPr>
        <w:jc w:val="both"/>
        <w:rPr>
          <w:rFonts w:ascii="Calibri" w:hAnsi="Calibri" w:cs="Calibri"/>
          <w:kern w:val="2"/>
          <w:sz w:val="24"/>
          <w:szCs w:val="24"/>
        </w:rPr>
      </w:pPr>
      <w:r w:rsidRPr="00A23F71">
        <w:rPr>
          <w:rFonts w:ascii="Calibri" w:hAnsi="Calibri" w:cs="Calibri"/>
          <w:sz w:val="24"/>
          <w:szCs w:val="24"/>
        </w:rPr>
        <w:t xml:space="preserve">Η διαδικτυακή εφαρμογή του εν λόγω προγράμματος έχει σχεδιαστεί από τον </w:t>
      </w:r>
      <w:hyperlink r:id="rId11" w:history="1">
        <w:r w:rsidRPr="00A23F71">
          <w:rPr>
            <w:rStyle w:val="-"/>
            <w:rFonts w:ascii="Calibri" w:hAnsi="Calibri" w:cs="Calibri"/>
            <w:sz w:val="24"/>
            <w:szCs w:val="24"/>
          </w:rPr>
          <w:t>ΟΣΔΕΛ</w:t>
        </w:r>
      </w:hyperlink>
      <w:r w:rsidRPr="00A23F71">
        <w:rPr>
          <w:rFonts w:ascii="Calibri" w:hAnsi="Calibri" w:cs="Calibri"/>
          <w:sz w:val="24"/>
          <w:szCs w:val="24"/>
        </w:rPr>
        <w:t xml:space="preserve"> (Οργανισμός Συλλογικής Διαχείρισης Έργων του Λόγου), στο πλαίσιο του πολιτιστικού και κοινωνικού έργου του, και είναι ευγενική χορηγία προς τις Βιβλιοθήκες που συμμετέχουν στο συγκεκριμένο πρόγραμμα. Υποστηρίζεται από τη βάση βιβλιογραφικών δεδομένων </w:t>
      </w:r>
      <w:hyperlink r:id="rId12" w:history="1">
        <w:r w:rsidRPr="00A23F71">
          <w:rPr>
            <w:rStyle w:val="-"/>
            <w:rFonts w:ascii="Calibri" w:hAnsi="Calibri" w:cs="Calibri"/>
            <w:sz w:val="24"/>
            <w:szCs w:val="24"/>
          </w:rPr>
          <w:t>bookpoint.gr</w:t>
        </w:r>
      </w:hyperlink>
      <w:r w:rsidRPr="00A23F71">
        <w:rPr>
          <w:rFonts w:ascii="Calibri" w:hAnsi="Calibri" w:cs="Calibri"/>
          <w:sz w:val="24"/>
          <w:szCs w:val="24"/>
        </w:rPr>
        <w:t>.</w:t>
      </w:r>
    </w:p>
    <w:p w:rsidR="00834047" w:rsidRPr="00A23F71" w:rsidRDefault="00834047" w:rsidP="00834047">
      <w:pPr>
        <w:jc w:val="both"/>
        <w:rPr>
          <w:rFonts w:ascii="Calibri" w:hAnsi="Calibri" w:cs="Calibri"/>
          <w:sz w:val="24"/>
          <w:szCs w:val="24"/>
        </w:rPr>
      </w:pPr>
      <w:r w:rsidRPr="00A23F71">
        <w:rPr>
          <w:rFonts w:ascii="Calibri" w:hAnsi="Calibri" w:cs="Calibri"/>
          <w:sz w:val="24"/>
          <w:szCs w:val="24"/>
        </w:rPr>
        <w:lastRenderedPageBreak/>
        <w:t xml:space="preserve">Οι Βιβλιοθήκες που συμμετέχουν </w:t>
      </w:r>
      <w:r w:rsidR="009B67F6">
        <w:rPr>
          <w:rFonts w:ascii="Calibri" w:hAnsi="Calibri" w:cs="Calibri"/>
          <w:sz w:val="24"/>
          <w:szCs w:val="24"/>
        </w:rPr>
        <w:t xml:space="preserve">στους </w:t>
      </w:r>
      <w:r w:rsidRPr="00596C07">
        <w:rPr>
          <w:rFonts w:ascii="Calibri" w:hAnsi="Calibri" w:cs="Calibri"/>
          <w:iCs/>
          <w:sz w:val="24"/>
          <w:szCs w:val="24"/>
        </w:rPr>
        <w:t>Βιβλιοσκώληκες</w:t>
      </w:r>
      <w:r w:rsidR="009B67F6">
        <w:rPr>
          <w:rFonts w:ascii="Calibri" w:hAnsi="Calibri" w:cs="Calibri"/>
          <w:iCs/>
          <w:sz w:val="24"/>
          <w:szCs w:val="24"/>
        </w:rPr>
        <w:t xml:space="preserve"> </w:t>
      </w:r>
      <w:r w:rsidRPr="00A23F71">
        <w:rPr>
          <w:rFonts w:ascii="Calibri" w:hAnsi="Calibri" w:cs="Calibri"/>
          <w:sz w:val="24"/>
          <w:szCs w:val="24"/>
        </w:rPr>
        <w:t>είναι οι ακόλουθες:</w:t>
      </w:r>
      <w:r w:rsidR="009B67F6">
        <w:rPr>
          <w:rFonts w:ascii="Calibri" w:hAnsi="Calibri" w:cs="Calibri"/>
          <w:sz w:val="24"/>
          <w:szCs w:val="24"/>
        </w:rPr>
        <w:t xml:space="preserve"> </w:t>
      </w:r>
    </w:p>
    <w:p w:rsidR="00834047" w:rsidRPr="00596C07" w:rsidRDefault="00834047" w:rsidP="00834047">
      <w:pPr>
        <w:jc w:val="both"/>
        <w:rPr>
          <w:rFonts w:ascii="Calibri" w:hAnsi="Calibri" w:cs="Calibri"/>
          <w:sz w:val="24"/>
          <w:szCs w:val="24"/>
        </w:rPr>
      </w:pPr>
      <w:r w:rsidRPr="00596C07">
        <w:rPr>
          <w:rFonts w:ascii="Calibri" w:hAnsi="Calibri" w:cs="Calibri"/>
          <w:sz w:val="24"/>
          <w:szCs w:val="24"/>
        </w:rPr>
        <w:t>Βιβλιοθήκες Δήμου Καλαμαριάς, Δημοτική Βιβλιοθήκη Ελληνικού – Αργυρούπολης, Βιβλιοθήκες Δήμου Αμπελοκήπων-Μενεμένης, Δημοτική Βιβλιοθήκη Ηρακλείου Αττικής, Παιδικές Βιβλιοθήκες Δήμου Καρδίτσας, Δημοτική Βιβλιοθήκη Κορωπίου, Δημόσια Κεντρική Βιβλιοθήκη Κόνιτσας, Δημοτική Βιβλιοθήκη Νίκαιας &amp; Αγίου Ιωάννη Ρέντη, Δημοτική Βιβλιοθήκη Κομοτηνής, Δημοτική Βιβλιοθήκη Αμαρύνθου Δήμου Ερέτριας, Δημοτική Βιβλιοθήκη Ελευθερίου Κορδελιού.</w:t>
      </w:r>
    </w:p>
    <w:p w:rsidR="00A93D77" w:rsidRPr="00A23F71" w:rsidRDefault="00A93D77" w:rsidP="00834047">
      <w:pPr>
        <w:jc w:val="both"/>
        <w:rPr>
          <w:rFonts w:ascii="Calibri" w:hAnsi="Calibri" w:cs="Calibri"/>
          <w:b/>
          <w:bCs/>
          <w:color w:val="404040" w:themeColor="text1" w:themeTint="BF"/>
          <w:sz w:val="24"/>
          <w:szCs w:val="24"/>
        </w:rPr>
      </w:pPr>
    </w:p>
    <w:p w:rsidR="000C624B" w:rsidRPr="00A23F71" w:rsidRDefault="000C624B" w:rsidP="000C624B">
      <w:pPr>
        <w:jc w:val="both"/>
        <w:rPr>
          <w:rFonts w:ascii="Calibri" w:eastAsia="Times New Roman" w:hAnsi="Calibri" w:cs="Calibri"/>
          <w:b/>
          <w:bCs/>
          <w:sz w:val="24"/>
          <w:szCs w:val="24"/>
        </w:rPr>
      </w:pPr>
      <w:r w:rsidRPr="00A23F71">
        <w:rPr>
          <w:rFonts w:ascii="Calibri" w:eastAsia="Times New Roman" w:hAnsi="Calibri" w:cs="Calibri"/>
          <w:sz w:val="24"/>
          <w:szCs w:val="24"/>
        </w:rPr>
        <w:t xml:space="preserve">Στο πλαίσιο της στενής και διαρκούς συνεργασίας μας με τις σχολικές μονάδες του Δήμου Κομοτηνής, </w:t>
      </w:r>
      <w:r w:rsidRPr="00A23F71">
        <w:rPr>
          <w:rFonts w:ascii="Calibri" w:eastAsia="Times New Roman" w:hAnsi="Calibri" w:cs="Calibri"/>
          <w:b/>
          <w:bCs/>
          <w:sz w:val="24"/>
          <w:szCs w:val="24"/>
        </w:rPr>
        <w:t>θα αποσταλεί αναλυτική ενημέρωσ</w:t>
      </w:r>
      <w:r w:rsidRPr="00A23F71">
        <w:rPr>
          <w:rFonts w:ascii="Calibri" w:eastAsia="Times New Roman" w:hAnsi="Calibri" w:cs="Calibri"/>
          <w:sz w:val="24"/>
          <w:szCs w:val="24"/>
        </w:rPr>
        <w:t xml:space="preserve">η για το πρόγραμμα, ώστε εκπαιδευτικοί και μαθητές να συμμετέχουν με ευκολία και σαφή ενημέρωση σε κάθε βήμα. Παράλληλα, θα πραγματοποιηθεί και </w:t>
      </w:r>
      <w:r w:rsidRPr="00A23F71">
        <w:rPr>
          <w:rFonts w:ascii="Calibri" w:eastAsia="Times New Roman" w:hAnsi="Calibri" w:cs="Calibri"/>
          <w:b/>
          <w:bCs/>
          <w:sz w:val="24"/>
          <w:szCs w:val="24"/>
        </w:rPr>
        <w:t>ανοιχτή ενημερωτική συνάντηση για το κοινό στη Δημοτική Βιβλιοθήκη Κομοτηνής, προσκαλώντας γονείς, εκπαιδευτικούς και κάθε ενδιαφερόμενο να γνωρίσουν από κοντά το πρόγραμμα.</w:t>
      </w:r>
    </w:p>
    <w:p w:rsidR="00A1257C" w:rsidRPr="00A23F71" w:rsidRDefault="00A1257C" w:rsidP="00A1257C">
      <w:pPr>
        <w:spacing w:after="0" w:line="256" w:lineRule="auto"/>
        <w:rPr>
          <w:rFonts w:ascii="Calibri" w:eastAsia="Times New Roman" w:hAnsi="Calibri" w:cs="Calibri"/>
          <w:sz w:val="24"/>
          <w:szCs w:val="24"/>
          <w:lang w:eastAsia="el-GR"/>
        </w:rPr>
      </w:pPr>
    </w:p>
    <w:p w:rsidR="00834047" w:rsidRPr="00A23F71" w:rsidRDefault="00834047" w:rsidP="00834047">
      <w:pPr>
        <w:spacing w:after="0" w:line="240" w:lineRule="auto"/>
        <w:jc w:val="both"/>
        <w:rPr>
          <w:rFonts w:ascii="Calibri" w:eastAsia="Times New Roman" w:hAnsi="Calibri" w:cs="Calibri"/>
          <w:sz w:val="24"/>
          <w:szCs w:val="24"/>
        </w:rPr>
      </w:pPr>
      <w:r w:rsidRPr="00A23F71">
        <w:rPr>
          <w:rFonts w:ascii="Calibri" w:eastAsia="Times New Roman" w:hAnsi="Calibri" w:cs="Calibri"/>
          <w:sz w:val="24"/>
          <w:szCs w:val="24"/>
        </w:rPr>
        <w:t>Για οποιαδήποτε διευκρίνιση μπορείτε να απευθύνεστε στη Δημοτική Βιβλιοθήκη Κομοτηνής</w:t>
      </w:r>
      <w:r w:rsidR="00702B74" w:rsidRPr="00A23F71">
        <w:rPr>
          <w:rFonts w:ascii="Calibri" w:eastAsia="Times New Roman" w:hAnsi="Calibri" w:cs="Calibri"/>
          <w:sz w:val="24"/>
          <w:szCs w:val="24"/>
        </w:rPr>
        <w:t>.</w:t>
      </w:r>
      <w:r w:rsidR="009B67F6">
        <w:rPr>
          <w:rFonts w:ascii="Calibri" w:eastAsia="Times New Roman" w:hAnsi="Calibri" w:cs="Calibri"/>
          <w:sz w:val="24"/>
          <w:szCs w:val="24"/>
        </w:rPr>
        <w:t xml:space="preserve"> </w:t>
      </w:r>
      <w:r w:rsidRPr="00A23F71">
        <w:rPr>
          <w:rFonts w:ascii="Calibri" w:eastAsia="Times New Roman" w:hAnsi="Calibri" w:cs="Calibri"/>
          <w:sz w:val="24"/>
          <w:szCs w:val="24"/>
        </w:rPr>
        <w:t>Υπεύθυνη του προγράμματος Βιβλιοσκώληκες, Αθανασία Καρανίκα, Δημοτική Βιβλιοθήκη Κομοτηνής,  2531022589.</w:t>
      </w:r>
    </w:p>
    <w:p w:rsidR="003E3744" w:rsidRPr="00A23F71" w:rsidRDefault="003E3744" w:rsidP="00A1257C">
      <w:pPr>
        <w:rPr>
          <w:rFonts w:ascii="Calibri" w:hAnsi="Calibri" w:cs="Calibri"/>
          <w:sz w:val="24"/>
          <w:szCs w:val="24"/>
        </w:rPr>
      </w:pPr>
    </w:p>
    <w:p w:rsidR="003E3744" w:rsidRPr="00A23F71" w:rsidRDefault="003E3744" w:rsidP="00A1257C">
      <w:pPr>
        <w:rPr>
          <w:rFonts w:ascii="Calibri" w:hAnsi="Calibri" w:cs="Calibri"/>
          <w:sz w:val="24"/>
          <w:szCs w:val="24"/>
        </w:rPr>
      </w:pPr>
      <w:r w:rsidRPr="00A23F71">
        <w:rPr>
          <w:rFonts w:ascii="Calibri" w:hAnsi="Calibri" w:cs="Calibri"/>
          <w:sz w:val="24"/>
          <w:szCs w:val="24"/>
        </w:rPr>
        <w:t xml:space="preserve">   Με την υποστήριξη</w:t>
      </w:r>
      <w:r w:rsidR="00E83C84" w:rsidRPr="00A23F71">
        <w:rPr>
          <w:rFonts w:ascii="Calibri" w:hAnsi="Calibri" w:cs="Calibri"/>
          <w:sz w:val="24"/>
          <w:szCs w:val="24"/>
        </w:rPr>
        <w:t xml:space="preserve"> του</w:t>
      </w:r>
      <w:r w:rsidRPr="00A23F71">
        <w:rPr>
          <w:rFonts w:ascii="Calibri" w:hAnsi="Calibri" w:cs="Calibri"/>
          <w:sz w:val="24"/>
          <w:szCs w:val="24"/>
        </w:rPr>
        <w:t>:</w:t>
      </w:r>
      <w:r w:rsidR="009B67F6">
        <w:rPr>
          <w:rFonts w:ascii="Calibri" w:hAnsi="Calibri" w:cs="Calibri"/>
          <w:sz w:val="24"/>
          <w:szCs w:val="24"/>
        </w:rPr>
        <w:t xml:space="preserve"> </w:t>
      </w:r>
      <w:r w:rsidR="00262988" w:rsidRPr="00A23F71">
        <w:rPr>
          <w:rFonts w:ascii="Calibri" w:hAnsi="Calibri" w:cs="Calibri"/>
          <w:sz w:val="24"/>
          <w:szCs w:val="24"/>
        </w:rPr>
        <w:t xml:space="preserve">Με την ευγενική χορηγία </w:t>
      </w:r>
      <w:r w:rsidR="00E83C84" w:rsidRPr="00A23F71">
        <w:rPr>
          <w:rFonts w:ascii="Calibri" w:hAnsi="Calibri" w:cs="Calibri"/>
          <w:sz w:val="24"/>
          <w:szCs w:val="24"/>
        </w:rPr>
        <w:t>του</w:t>
      </w:r>
      <w:r w:rsidR="00262988" w:rsidRPr="00A23F71">
        <w:rPr>
          <w:rFonts w:ascii="Calibri" w:hAnsi="Calibri" w:cs="Calibri"/>
          <w:sz w:val="24"/>
          <w:szCs w:val="24"/>
        </w:rPr>
        <w:t>:</w:t>
      </w:r>
    </w:p>
    <w:p w:rsidR="003E3744" w:rsidRPr="00A23F71" w:rsidRDefault="002F4048" w:rsidP="00A1257C">
      <w:pPr>
        <w:rPr>
          <w:rFonts w:ascii="Calibri" w:hAnsi="Calibri" w:cs="Calibri"/>
          <w:noProof/>
          <w:kern w:val="2"/>
          <w:sz w:val="24"/>
          <w:szCs w:val="24"/>
        </w:rPr>
      </w:pPr>
      <w:r>
        <w:rPr>
          <w:noProof/>
          <w:lang w:eastAsia="el-GR"/>
        </w:rPr>
        <w:drawing>
          <wp:anchor distT="0" distB="0" distL="114300" distR="114300" simplePos="0" relativeHeight="251657216" behindDoc="0" locked="0" layoutInCell="1" allowOverlap="1">
            <wp:simplePos x="0" y="0"/>
            <wp:positionH relativeFrom="column">
              <wp:posOffset>2356485</wp:posOffset>
            </wp:positionH>
            <wp:positionV relativeFrom="paragraph">
              <wp:posOffset>407670</wp:posOffset>
            </wp:positionV>
            <wp:extent cx="1998345" cy="381000"/>
            <wp:effectExtent l="0" t="0" r="0" b="0"/>
            <wp:wrapSquare wrapText="bothSides"/>
            <wp:docPr id="351874981" name="Εικόνα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74981" name="Εικόνα 2" descr="Logo&#10;&#10;Description automatically generated"/>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8345" cy="381000"/>
                    </a:xfrm>
                    <a:prstGeom prst="rect">
                      <a:avLst/>
                    </a:prstGeom>
                    <a:noFill/>
                    <a:ln>
                      <a:noFill/>
                    </a:ln>
                  </pic:spPr>
                </pic:pic>
              </a:graphicData>
            </a:graphic>
          </wp:anchor>
        </w:drawing>
      </w:r>
      <w:r w:rsidR="003E3744" w:rsidRPr="00A23F71">
        <w:rPr>
          <w:rFonts w:ascii="Calibri" w:hAnsi="Calibri" w:cs="Calibri"/>
          <w:noProof/>
          <w:sz w:val="24"/>
          <w:szCs w:val="24"/>
          <w:lang w:eastAsia="el-GR"/>
        </w:rPr>
        <w:drawing>
          <wp:inline distT="0" distB="0" distL="0" distR="0">
            <wp:extent cx="1352550" cy="895350"/>
            <wp:effectExtent l="0" t="0" r="0" b="0"/>
            <wp:docPr id="889228785" name="Εικόνα 1" descr="Εικόνα που περιέχει κείμενο, γραμματοσειρά, λογότυπο, σύμβολ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28785" name="Εικόνα 1" descr="Εικόνα που περιέχει κείμενο, γραμματοσειρά, λογότυπο, σύμβολο&#10;&#10;Το περιεχόμενο που δημιουργείται από τεχνολογία AI ενδέχεται να είναι εσφαλμένο."/>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2550" cy="895350"/>
                    </a:xfrm>
                    <a:prstGeom prst="rect">
                      <a:avLst/>
                    </a:prstGeom>
                    <a:noFill/>
                    <a:ln>
                      <a:noFill/>
                    </a:ln>
                  </pic:spPr>
                </pic:pic>
              </a:graphicData>
            </a:graphic>
          </wp:inline>
        </w:drawing>
      </w:r>
    </w:p>
    <w:p w:rsidR="00065049" w:rsidRPr="00A23F71" w:rsidRDefault="0030474D" w:rsidP="00065049">
      <w:pPr>
        <w:rPr>
          <w:rFonts w:ascii="Calibri" w:hAnsi="Calibri" w:cs="Calibri"/>
          <w:sz w:val="24"/>
          <w:szCs w:val="24"/>
        </w:rPr>
      </w:pPr>
      <w:r w:rsidRPr="00A23F71">
        <w:rPr>
          <w:rFonts w:ascii="Calibri" w:hAnsi="Calibri" w:cs="Calibri"/>
          <w:noProof/>
          <w:sz w:val="24"/>
          <w:szCs w:val="24"/>
          <w:lang w:eastAsia="el-GR"/>
        </w:rPr>
        <w:lastRenderedPageBreak/>
        <w:drawing>
          <wp:inline distT="0" distB="0" distL="0" distR="0">
            <wp:extent cx="2381250" cy="3924300"/>
            <wp:effectExtent l="0" t="0" r="0" b="0"/>
            <wp:docPr id="89568158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3924300"/>
                    </a:xfrm>
                    <a:prstGeom prst="rect">
                      <a:avLst/>
                    </a:prstGeom>
                    <a:noFill/>
                    <a:ln>
                      <a:noFill/>
                    </a:ln>
                  </pic:spPr>
                </pic:pic>
              </a:graphicData>
            </a:graphic>
          </wp:inline>
        </w:drawing>
      </w:r>
    </w:p>
    <w:p w:rsidR="002B5579" w:rsidRPr="00DD37CF" w:rsidRDefault="002B5579"/>
    <w:p w:rsidR="002B5579" w:rsidRPr="00DD37CF" w:rsidRDefault="002B5579"/>
    <w:p w:rsidR="002B5579" w:rsidRPr="00DD37CF" w:rsidRDefault="002B5579"/>
    <w:p w:rsidR="002B5579" w:rsidRPr="00DD37CF" w:rsidRDefault="002B5579"/>
    <w:p w:rsidR="002B5579" w:rsidRPr="00DD37CF" w:rsidRDefault="002B5579"/>
    <w:p w:rsidR="0016310D" w:rsidRPr="00DD37CF" w:rsidRDefault="0016310D"/>
    <w:p w:rsidR="006A55D2" w:rsidRPr="00DD37CF" w:rsidRDefault="002B5579" w:rsidP="006A55D2">
      <w:pPr>
        <w:pStyle w:val="Web"/>
        <w:rPr>
          <w:rFonts w:asciiTheme="minorHAnsi" w:hAnsiTheme="minorHAnsi"/>
        </w:rPr>
      </w:pPr>
      <w:r w:rsidRPr="00DD37CF">
        <w:rPr>
          <w:rFonts w:asciiTheme="minorHAnsi" w:hAnsiTheme="minorHAnsi"/>
        </w:rPr>
        <w:br w:type="textWrapping" w:clear="all"/>
      </w:r>
    </w:p>
    <w:p w:rsidR="006664D8" w:rsidRPr="00DD37CF" w:rsidRDefault="006664D8" w:rsidP="006A55D2">
      <w:pPr>
        <w:pStyle w:val="Web"/>
        <w:rPr>
          <w:rFonts w:asciiTheme="minorHAnsi" w:hAnsiTheme="minorHAnsi"/>
        </w:rPr>
      </w:pPr>
    </w:p>
    <w:p w:rsidR="00020BB7" w:rsidRPr="00DD37CF" w:rsidRDefault="00020BB7"/>
    <w:sectPr w:rsidR="00020BB7" w:rsidRPr="00DD37CF" w:rsidSect="00C2117B">
      <w:footerReference w:type="default" r:id="rId1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7CE" w:rsidRDefault="00CF67CE" w:rsidP="00BC5A47">
      <w:pPr>
        <w:spacing w:after="0" w:line="240" w:lineRule="auto"/>
      </w:pPr>
      <w:r>
        <w:separator/>
      </w:r>
    </w:p>
  </w:endnote>
  <w:endnote w:type="continuationSeparator" w:id="1">
    <w:p w:rsidR="00CF67CE" w:rsidRDefault="00CF67CE" w:rsidP="00BC5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0115702"/>
      <w:docPartObj>
        <w:docPartGallery w:val="Page Numbers (Bottom of Page)"/>
        <w:docPartUnique/>
      </w:docPartObj>
    </w:sdtPr>
    <w:sdtContent>
      <w:p w:rsidR="00BC5A47" w:rsidRDefault="00226FF9">
        <w:pPr>
          <w:pStyle w:val="ab"/>
          <w:jc w:val="center"/>
        </w:pPr>
        <w:r>
          <w:fldChar w:fldCharType="begin"/>
        </w:r>
        <w:r w:rsidR="00BC5A47">
          <w:instrText>PAGE   \* MERGEFORMAT</w:instrText>
        </w:r>
        <w:r>
          <w:fldChar w:fldCharType="separate"/>
        </w:r>
        <w:r w:rsidR="009B67F6">
          <w:rPr>
            <w:noProof/>
          </w:rPr>
          <w:t>4</w:t>
        </w:r>
        <w:r>
          <w:fldChar w:fldCharType="end"/>
        </w:r>
      </w:p>
    </w:sdtContent>
  </w:sdt>
  <w:p w:rsidR="00BC5A47" w:rsidRDefault="00BC5A4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7CE" w:rsidRDefault="00CF67CE" w:rsidP="00BC5A47">
      <w:pPr>
        <w:spacing w:after="0" w:line="240" w:lineRule="auto"/>
      </w:pPr>
      <w:r>
        <w:separator/>
      </w:r>
    </w:p>
  </w:footnote>
  <w:footnote w:type="continuationSeparator" w:id="1">
    <w:p w:rsidR="00CF67CE" w:rsidRDefault="00CF67CE" w:rsidP="00BC5A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60F8F"/>
    <w:multiLevelType w:val="hybridMultilevel"/>
    <w:tmpl w:val="CF5A39D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514350C"/>
    <w:multiLevelType w:val="multilevel"/>
    <w:tmpl w:val="A9A2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0010B9"/>
    <w:multiLevelType w:val="multilevel"/>
    <w:tmpl w:val="9F0A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4F26FD"/>
    <w:multiLevelType w:val="multilevel"/>
    <w:tmpl w:val="DCDED0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7333D9"/>
    <w:multiLevelType w:val="multilevel"/>
    <w:tmpl w:val="7302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073C58"/>
    <w:multiLevelType w:val="hybridMultilevel"/>
    <w:tmpl w:val="CF5A39D4"/>
    <w:lvl w:ilvl="0" w:tplc="0408000F">
      <w:start w:val="1"/>
      <w:numFmt w:val="decimal"/>
      <w:lvlText w:val="%1."/>
      <w:lvlJc w:val="left"/>
      <w:pPr>
        <w:ind w:left="643"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EE912C7"/>
    <w:multiLevelType w:val="multilevel"/>
    <w:tmpl w:val="14BA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694E26"/>
    <w:rsid w:val="00020BB7"/>
    <w:rsid w:val="000436E2"/>
    <w:rsid w:val="00065049"/>
    <w:rsid w:val="00095201"/>
    <w:rsid w:val="000B12AF"/>
    <w:rsid w:val="000C624B"/>
    <w:rsid w:val="000D17E8"/>
    <w:rsid w:val="000E3F37"/>
    <w:rsid w:val="00121B12"/>
    <w:rsid w:val="0016310D"/>
    <w:rsid w:val="0019135E"/>
    <w:rsid w:val="001E7176"/>
    <w:rsid w:val="00226FF9"/>
    <w:rsid w:val="00260331"/>
    <w:rsid w:val="00262988"/>
    <w:rsid w:val="00294965"/>
    <w:rsid w:val="00297313"/>
    <w:rsid w:val="00297FD6"/>
    <w:rsid w:val="002B5579"/>
    <w:rsid w:val="002E6F8E"/>
    <w:rsid w:val="002F4048"/>
    <w:rsid w:val="003000EC"/>
    <w:rsid w:val="0030474D"/>
    <w:rsid w:val="00363D6E"/>
    <w:rsid w:val="00372E9B"/>
    <w:rsid w:val="003731F8"/>
    <w:rsid w:val="00384875"/>
    <w:rsid w:val="00386E77"/>
    <w:rsid w:val="003B0833"/>
    <w:rsid w:val="003E3744"/>
    <w:rsid w:val="003F23CD"/>
    <w:rsid w:val="003F5007"/>
    <w:rsid w:val="00400E13"/>
    <w:rsid w:val="00411B5F"/>
    <w:rsid w:val="004608B7"/>
    <w:rsid w:val="00464EBF"/>
    <w:rsid w:val="00520DCB"/>
    <w:rsid w:val="00544ADC"/>
    <w:rsid w:val="00552A2A"/>
    <w:rsid w:val="00596C07"/>
    <w:rsid w:val="005B77F2"/>
    <w:rsid w:val="005D02C4"/>
    <w:rsid w:val="00614522"/>
    <w:rsid w:val="006375DE"/>
    <w:rsid w:val="006664D8"/>
    <w:rsid w:val="00673DBF"/>
    <w:rsid w:val="00685E6B"/>
    <w:rsid w:val="00686578"/>
    <w:rsid w:val="00694E26"/>
    <w:rsid w:val="006A55D2"/>
    <w:rsid w:val="006D4BFF"/>
    <w:rsid w:val="006F2E77"/>
    <w:rsid w:val="00702B74"/>
    <w:rsid w:val="00726BC1"/>
    <w:rsid w:val="0073441B"/>
    <w:rsid w:val="007619E8"/>
    <w:rsid w:val="007954A9"/>
    <w:rsid w:val="007B2F76"/>
    <w:rsid w:val="007D76D8"/>
    <w:rsid w:val="007E51C5"/>
    <w:rsid w:val="00800248"/>
    <w:rsid w:val="00812BA8"/>
    <w:rsid w:val="00834047"/>
    <w:rsid w:val="00903B71"/>
    <w:rsid w:val="009315A8"/>
    <w:rsid w:val="00934698"/>
    <w:rsid w:val="00995232"/>
    <w:rsid w:val="009B67F6"/>
    <w:rsid w:val="00A1257C"/>
    <w:rsid w:val="00A23F71"/>
    <w:rsid w:val="00A44E0C"/>
    <w:rsid w:val="00A76ABD"/>
    <w:rsid w:val="00A93D77"/>
    <w:rsid w:val="00A95A07"/>
    <w:rsid w:val="00AA1E26"/>
    <w:rsid w:val="00B1286B"/>
    <w:rsid w:val="00B41E8D"/>
    <w:rsid w:val="00B9489A"/>
    <w:rsid w:val="00BC5A47"/>
    <w:rsid w:val="00BF3618"/>
    <w:rsid w:val="00C2117B"/>
    <w:rsid w:val="00C9398C"/>
    <w:rsid w:val="00CF67CE"/>
    <w:rsid w:val="00DA5852"/>
    <w:rsid w:val="00DD37CF"/>
    <w:rsid w:val="00E14F01"/>
    <w:rsid w:val="00E21EF0"/>
    <w:rsid w:val="00E269CA"/>
    <w:rsid w:val="00E367AC"/>
    <w:rsid w:val="00E5005E"/>
    <w:rsid w:val="00E83C84"/>
    <w:rsid w:val="00EC3C91"/>
    <w:rsid w:val="00EC6537"/>
    <w:rsid w:val="00ED3841"/>
    <w:rsid w:val="00EE48C7"/>
    <w:rsid w:val="00F75162"/>
    <w:rsid w:val="00FB3982"/>
    <w:rsid w:val="00FB51E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13"/>
  </w:style>
  <w:style w:type="paragraph" w:styleId="1">
    <w:name w:val="heading 1"/>
    <w:basedOn w:val="a"/>
    <w:next w:val="a"/>
    <w:link w:val="1Char"/>
    <w:uiPriority w:val="9"/>
    <w:qFormat/>
    <w:rsid w:val="00694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94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94E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94E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94E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94E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94E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94E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94E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94E2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94E2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94E2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94E2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94E2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94E2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94E2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94E2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94E26"/>
    <w:rPr>
      <w:rFonts w:eastAsiaTheme="majorEastAsia" w:cstheme="majorBidi"/>
      <w:color w:val="272727" w:themeColor="text1" w:themeTint="D8"/>
    </w:rPr>
  </w:style>
  <w:style w:type="paragraph" w:styleId="a3">
    <w:name w:val="Title"/>
    <w:basedOn w:val="a"/>
    <w:next w:val="a"/>
    <w:link w:val="Char"/>
    <w:uiPriority w:val="10"/>
    <w:qFormat/>
    <w:rsid w:val="00694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94E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94E2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94E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94E26"/>
    <w:pPr>
      <w:spacing w:before="160"/>
      <w:jc w:val="center"/>
    </w:pPr>
    <w:rPr>
      <w:i/>
      <w:iCs/>
      <w:color w:val="404040" w:themeColor="text1" w:themeTint="BF"/>
    </w:rPr>
  </w:style>
  <w:style w:type="character" w:customStyle="1" w:styleId="Char1">
    <w:name w:val="Απόσπασμα Char"/>
    <w:basedOn w:val="a0"/>
    <w:link w:val="a5"/>
    <w:uiPriority w:val="29"/>
    <w:rsid w:val="00694E26"/>
    <w:rPr>
      <w:i/>
      <w:iCs/>
      <w:color w:val="404040" w:themeColor="text1" w:themeTint="BF"/>
    </w:rPr>
  </w:style>
  <w:style w:type="paragraph" w:styleId="a6">
    <w:name w:val="List Paragraph"/>
    <w:basedOn w:val="a"/>
    <w:link w:val="Char2"/>
    <w:uiPriority w:val="34"/>
    <w:qFormat/>
    <w:rsid w:val="00694E26"/>
    <w:pPr>
      <w:ind w:left="720"/>
      <w:contextualSpacing/>
    </w:pPr>
  </w:style>
  <w:style w:type="character" w:styleId="a7">
    <w:name w:val="Intense Emphasis"/>
    <w:basedOn w:val="a0"/>
    <w:uiPriority w:val="21"/>
    <w:qFormat/>
    <w:rsid w:val="00694E26"/>
    <w:rPr>
      <w:i/>
      <w:iCs/>
      <w:color w:val="0F4761" w:themeColor="accent1" w:themeShade="BF"/>
    </w:rPr>
  </w:style>
  <w:style w:type="paragraph" w:styleId="a8">
    <w:name w:val="Intense Quote"/>
    <w:basedOn w:val="a"/>
    <w:next w:val="a"/>
    <w:link w:val="Char3"/>
    <w:uiPriority w:val="30"/>
    <w:qFormat/>
    <w:rsid w:val="00694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εισαγωγικό Char"/>
    <w:basedOn w:val="a0"/>
    <w:link w:val="a8"/>
    <w:uiPriority w:val="30"/>
    <w:rsid w:val="00694E26"/>
    <w:rPr>
      <w:i/>
      <w:iCs/>
      <w:color w:val="0F4761" w:themeColor="accent1" w:themeShade="BF"/>
    </w:rPr>
  </w:style>
  <w:style w:type="character" w:styleId="a9">
    <w:name w:val="Intense Reference"/>
    <w:basedOn w:val="a0"/>
    <w:uiPriority w:val="32"/>
    <w:qFormat/>
    <w:rsid w:val="00694E26"/>
    <w:rPr>
      <w:b/>
      <w:bCs/>
      <w:smallCaps/>
      <w:color w:val="0F4761" w:themeColor="accent1" w:themeShade="BF"/>
      <w:spacing w:val="5"/>
    </w:rPr>
  </w:style>
  <w:style w:type="character" w:styleId="-">
    <w:name w:val="Hyperlink"/>
    <w:basedOn w:val="a0"/>
    <w:uiPriority w:val="99"/>
    <w:unhideWhenUsed/>
    <w:rsid w:val="00673DBF"/>
    <w:rPr>
      <w:color w:val="467886" w:themeColor="hyperlink"/>
      <w:u w:val="single"/>
    </w:rPr>
  </w:style>
  <w:style w:type="character" w:customStyle="1" w:styleId="10">
    <w:name w:val="Ανεπίλυτη αναφορά1"/>
    <w:basedOn w:val="a0"/>
    <w:uiPriority w:val="99"/>
    <w:semiHidden/>
    <w:unhideWhenUsed/>
    <w:rsid w:val="00673DBF"/>
    <w:rPr>
      <w:color w:val="605E5C"/>
      <w:shd w:val="clear" w:color="auto" w:fill="E1DFDD"/>
    </w:rPr>
  </w:style>
  <w:style w:type="paragraph" w:styleId="Web">
    <w:name w:val="Normal (Web)"/>
    <w:basedOn w:val="a"/>
    <w:uiPriority w:val="99"/>
    <w:semiHidden/>
    <w:unhideWhenUsed/>
    <w:rsid w:val="006A55D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a">
    <w:name w:val="header"/>
    <w:basedOn w:val="a"/>
    <w:link w:val="Char4"/>
    <w:uiPriority w:val="99"/>
    <w:unhideWhenUsed/>
    <w:rsid w:val="00BC5A47"/>
    <w:pPr>
      <w:tabs>
        <w:tab w:val="center" w:pos="4153"/>
        <w:tab w:val="right" w:pos="8306"/>
      </w:tabs>
      <w:spacing w:after="0" w:line="240" w:lineRule="auto"/>
    </w:pPr>
  </w:style>
  <w:style w:type="character" w:customStyle="1" w:styleId="Char4">
    <w:name w:val="Κεφαλίδα Char"/>
    <w:basedOn w:val="a0"/>
    <w:link w:val="aa"/>
    <w:uiPriority w:val="99"/>
    <w:rsid w:val="00BC5A47"/>
  </w:style>
  <w:style w:type="paragraph" w:styleId="ab">
    <w:name w:val="footer"/>
    <w:basedOn w:val="a"/>
    <w:link w:val="Char5"/>
    <w:uiPriority w:val="99"/>
    <w:unhideWhenUsed/>
    <w:rsid w:val="00BC5A47"/>
    <w:pPr>
      <w:tabs>
        <w:tab w:val="center" w:pos="4153"/>
        <w:tab w:val="right" w:pos="8306"/>
      </w:tabs>
      <w:spacing w:after="0" w:line="240" w:lineRule="auto"/>
    </w:pPr>
  </w:style>
  <w:style w:type="character" w:customStyle="1" w:styleId="Char5">
    <w:name w:val="Υποσέλιδο Char"/>
    <w:basedOn w:val="a0"/>
    <w:link w:val="ab"/>
    <w:uiPriority w:val="99"/>
    <w:rsid w:val="00BC5A47"/>
  </w:style>
  <w:style w:type="character" w:customStyle="1" w:styleId="x193iq5w">
    <w:name w:val="x193iq5w"/>
    <w:basedOn w:val="a0"/>
    <w:rsid w:val="00411B5F"/>
  </w:style>
  <w:style w:type="character" w:customStyle="1" w:styleId="Char2">
    <w:name w:val="Παράγραφος λίστας Char"/>
    <w:link w:val="a6"/>
    <w:uiPriority w:val="34"/>
    <w:rsid w:val="007E51C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bookpoint.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del.gr/"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librarykomotini.gr/index.php/el/" TargetMode="External"/><Relationship Id="rId4" Type="http://schemas.openxmlformats.org/officeDocument/2006/relationships/webSettings" Target="webSettings.xml"/><Relationship Id="rId9" Type="http://schemas.openxmlformats.org/officeDocument/2006/relationships/hyperlink" Target="https://opac.librarykomotini.gr/cgi-bin/koha/opac-shelves.pl?op=list&amp;public=1" TargetMode="External"/><Relationship Id="rId14"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4261</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Laptop1 libkal</dc:creator>
  <cp:lastModifiedBy>m.abatzi</cp:lastModifiedBy>
  <cp:revision>2</cp:revision>
  <dcterms:created xsi:type="dcterms:W3CDTF">2026-02-06T11:21:00Z</dcterms:created>
  <dcterms:modified xsi:type="dcterms:W3CDTF">2026-02-06T11:21:00Z</dcterms:modified>
</cp:coreProperties>
</file>