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CE25" w14:textId="3E083023" w:rsidR="008631A9" w:rsidRDefault="009F7FF8" w:rsidP="009F7FF8">
      <w:pPr>
        <w:spacing w:before="120" w:line="276" w:lineRule="auto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9F7FF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                                                                                                                  </w:t>
      </w:r>
      <w:r w:rsidR="00E67122" w:rsidRPr="009F7FF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Κομοτηνή</w:t>
      </w:r>
      <w:r w:rsidR="00DB28BF" w:rsidRPr="009F7FF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,</w:t>
      </w:r>
      <w:r w:rsidR="007055FB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3F177E" w:rsidRPr="009F7FF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2</w:t>
      </w:r>
      <w:r w:rsidR="00615A8F" w:rsidRPr="009F7FF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6</w:t>
      </w:r>
      <w:r w:rsidR="0043260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Φεβρουαρίου </w:t>
      </w:r>
      <w:r w:rsidR="00DB28BF" w:rsidRPr="009F7FF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2</w:t>
      </w:r>
      <w:r w:rsidR="004E3B5A" w:rsidRPr="009F7FF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02</w:t>
      </w:r>
      <w:r w:rsidR="00615A8F" w:rsidRPr="009F7FF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4</w:t>
      </w:r>
    </w:p>
    <w:p w14:paraId="7C101F4F" w14:textId="77777777" w:rsidR="009F7FF8" w:rsidRPr="009F7FF8" w:rsidRDefault="009F7FF8" w:rsidP="009F7FF8">
      <w:pPr>
        <w:spacing w:before="120" w:line="276" w:lineRule="auto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14:paraId="118E0453" w14:textId="1048A9EA" w:rsidR="009F7FF8" w:rsidRPr="009F7FF8" w:rsidRDefault="009F7FF8" w:rsidP="009F7FF8">
      <w:pPr>
        <w:spacing w:before="120" w:line="276" w:lineRule="auto"/>
        <w:jc w:val="center"/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</w:pPr>
      <w:r w:rsidRPr="009F7FF8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>Δ Ε Λ Τ Ι Ο   Τ Υ Π Ο Υ</w:t>
      </w:r>
      <w:r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 xml:space="preserve"> </w:t>
      </w:r>
    </w:p>
    <w:p w14:paraId="267F4285" w14:textId="77777777" w:rsidR="006D7B83" w:rsidRPr="009F7FF8" w:rsidRDefault="006D7B83" w:rsidP="00F63682">
      <w:pPr>
        <w:spacing w:before="120" w:line="276" w:lineRule="auto"/>
        <w:jc w:val="right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14:paraId="32AAB448" w14:textId="26017C47" w:rsidR="00285C31" w:rsidRPr="009F7FF8" w:rsidRDefault="006D7B83" w:rsidP="006D7B83">
      <w:pPr>
        <w:ind w:left="709" w:hanging="709"/>
        <w:jc w:val="center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9F7FF8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>Επανεκκίνηση Προγραμμάτων «ΑΘΛΗΣΗ ΓΙΑ ΟΛΟΥΣ»</w:t>
      </w:r>
      <w:r w:rsidR="006E1209" w:rsidRPr="009F7FF8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 xml:space="preserve"> </w:t>
      </w:r>
      <w:r w:rsidRPr="009F7FF8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 xml:space="preserve"> </w:t>
      </w:r>
      <w:proofErr w:type="spellStart"/>
      <w:r w:rsidRPr="009F7FF8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>ΠΑγΟ</w:t>
      </w:r>
      <w:proofErr w:type="spellEnd"/>
      <w:r w:rsidRPr="009F7FF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6E1209" w:rsidRPr="009F7FF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-</w:t>
      </w:r>
    </w:p>
    <w:p w14:paraId="7FFA2E96" w14:textId="278EF71C" w:rsidR="00E37989" w:rsidRPr="009F7FF8" w:rsidRDefault="003F177E" w:rsidP="006D7B83">
      <w:pPr>
        <w:ind w:left="709" w:hanging="709"/>
        <w:jc w:val="center"/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</w:pPr>
      <w:r w:rsidRPr="00694F4B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>Α</w:t>
      </w:r>
      <w:r w:rsidRPr="009F7FF8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>ΝΑΚΟΙΝΩΣΗ ΕΓΓΡΑΦΗΣ ΠΡΟΓΡΑΜΜΑΤΩΝ  </w:t>
      </w:r>
      <w:r w:rsidR="00F911D5" w:rsidRPr="009F7FF8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>ΑΘΛΗΣΗΣ ΓΙΑ ΟΛΟΥΣ</w:t>
      </w:r>
      <w:r w:rsidRPr="009F7FF8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 xml:space="preserve"> ΤΟΥ </w:t>
      </w:r>
    </w:p>
    <w:p w14:paraId="0C720CE7" w14:textId="2E9BAF7F" w:rsidR="0089487C" w:rsidRDefault="003F177E" w:rsidP="006D7B83">
      <w:pPr>
        <w:ind w:left="709" w:hanging="709"/>
        <w:jc w:val="center"/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</w:pPr>
      <w:r w:rsidRPr="009F7FF8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>ΔΗΜΟΥ ΚΟΜΟΤΗΝΗΣ 2023-2024</w:t>
      </w:r>
    </w:p>
    <w:p w14:paraId="5D7FBC3F" w14:textId="77777777" w:rsidR="00BC1B30" w:rsidRPr="009F7FF8" w:rsidRDefault="00BC1B30" w:rsidP="006D7B83">
      <w:pPr>
        <w:ind w:left="709" w:hanging="709"/>
        <w:jc w:val="center"/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</w:pPr>
    </w:p>
    <w:p w14:paraId="6C106080" w14:textId="71D933ED" w:rsidR="0089487C" w:rsidRDefault="0089487C" w:rsidP="001C6A50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</w:t>
      </w:r>
      <w:r w:rsidR="00B67722">
        <w:rPr>
          <w:rFonts w:asciiTheme="minorHAnsi" w:hAnsiTheme="minorHAnsi" w:cs="Calibri"/>
          <w:sz w:val="24"/>
        </w:rPr>
        <w:t>η</w:t>
      </w:r>
      <w:r w:rsidR="0030607D">
        <w:rPr>
          <w:rFonts w:asciiTheme="minorHAnsi" w:hAnsiTheme="minorHAnsi" w:cs="Calibri"/>
          <w:sz w:val="24"/>
        </w:rPr>
        <w:t>/</w:t>
      </w:r>
      <w:r w:rsidR="00B67722">
        <w:rPr>
          <w:rFonts w:asciiTheme="minorHAnsi" w:hAnsiTheme="minorHAnsi" w:cs="Calibri"/>
          <w:sz w:val="24"/>
        </w:rPr>
        <w:t>ο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A646AA" w:rsidRPr="00A646AA">
        <w:rPr>
          <w:rFonts w:asciiTheme="minorHAnsi" w:hAnsiTheme="minorHAnsi" w:cs="Calibri"/>
          <w:sz w:val="24"/>
        </w:rPr>
        <w:t>Κομοτηνής</w:t>
      </w:r>
      <w:r w:rsidR="003F177E">
        <w:rPr>
          <w:rFonts w:asciiTheme="minorHAnsi" w:hAnsiTheme="minorHAnsi" w:cs="Calibri"/>
          <w:sz w:val="24"/>
        </w:rPr>
        <w:t xml:space="preserve"> σε συνεργασία με τη </w:t>
      </w:r>
      <w:r w:rsidR="003F177E" w:rsidRPr="003F177E">
        <w:rPr>
          <w:rFonts w:asciiTheme="minorHAnsi" w:hAnsiTheme="minorHAnsi" w:cs="Calibri"/>
          <w:sz w:val="24"/>
        </w:rPr>
        <w:t>Γενική Γραμματεία Αθλητισμού</w:t>
      </w:r>
      <w:r w:rsidR="003F177E">
        <w:rPr>
          <w:rFonts w:asciiTheme="minorHAnsi" w:hAnsiTheme="minorHAnsi" w:cs="Calibri"/>
          <w:sz w:val="24"/>
        </w:rPr>
        <w:t>/</w:t>
      </w:r>
      <w:r w:rsidR="003F177E" w:rsidRPr="003F177E">
        <w:rPr>
          <w:rFonts w:asciiTheme="minorHAnsi" w:hAnsiTheme="minorHAnsi" w:cs="Calibri"/>
          <w:sz w:val="24"/>
        </w:rPr>
        <w:t>Διεύθυνση</w:t>
      </w:r>
      <w:r w:rsidR="003F177E">
        <w:rPr>
          <w:rFonts w:asciiTheme="minorHAnsi" w:hAnsiTheme="minorHAnsi" w:cs="Calibri"/>
          <w:sz w:val="24"/>
        </w:rPr>
        <w:t>ς</w:t>
      </w:r>
      <w:r w:rsidR="003F177E" w:rsidRPr="003F177E">
        <w:rPr>
          <w:rFonts w:asciiTheme="minorHAnsi" w:hAnsiTheme="minorHAnsi" w:cs="Calibri"/>
          <w:sz w:val="24"/>
        </w:rPr>
        <w:t xml:space="preserve"> Άθλησης </w:t>
      </w:r>
      <w:r w:rsidR="006D7B83">
        <w:rPr>
          <w:rFonts w:asciiTheme="minorHAnsi" w:hAnsiTheme="minorHAnsi" w:cs="Calibri"/>
          <w:sz w:val="24"/>
        </w:rPr>
        <w:t xml:space="preserve">υλοποιούν προγράμματα Άθλησης για όλους σύμφωνα με τον </w:t>
      </w:r>
      <w:r w:rsidR="001C6A50">
        <w:rPr>
          <w:rFonts w:asciiTheme="minorHAnsi" w:hAnsiTheme="minorHAnsi" w:cs="Calibri"/>
          <w:sz w:val="24"/>
        </w:rPr>
        <w:t xml:space="preserve"> </w:t>
      </w:r>
      <w:r w:rsidR="001C003A" w:rsidRPr="002947EF">
        <w:rPr>
          <w:rFonts w:asciiTheme="minorHAnsi" w:hAnsiTheme="minorHAnsi" w:cs="Calibri"/>
          <w:sz w:val="24"/>
        </w:rPr>
        <w:t xml:space="preserve"> πίνακα που ακολουθεί</w:t>
      </w:r>
      <w:r w:rsidRPr="002947EF">
        <w:rPr>
          <w:rFonts w:asciiTheme="minorHAnsi" w:hAnsiTheme="minorHAnsi" w:cs="Calibri"/>
          <w:sz w:val="24"/>
        </w:rPr>
        <w:t>:</w:t>
      </w:r>
    </w:p>
    <w:p w14:paraId="4B530A5B" w14:textId="77777777" w:rsidR="00A646AA" w:rsidRDefault="00A646AA" w:rsidP="001C6A50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4623"/>
        <w:gridCol w:w="3877"/>
      </w:tblGrid>
      <w:tr w:rsidR="00947F9F" w:rsidRPr="001C6A50" w14:paraId="7D3C31FB" w14:textId="514A4C62" w:rsidTr="00947F9F">
        <w:trPr>
          <w:trHeight w:val="315"/>
          <w:jc w:val="center"/>
        </w:trPr>
        <w:tc>
          <w:tcPr>
            <w:tcW w:w="4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D0B2" w14:textId="6B5E6134" w:rsidR="00947F9F" w:rsidRPr="00FB4000" w:rsidRDefault="00947F9F" w:rsidP="001C6A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FB4000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ΕΙΔΟΣ ΠΡΟΓΡΑΜΜΑΤΟΣ</w:t>
            </w: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0EB7" w14:textId="518085C5" w:rsidR="00947F9F" w:rsidRPr="00FB4000" w:rsidRDefault="00947F9F" w:rsidP="001C6A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FB4000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ΧΩΡΟΣ ΑΘΛΗΣΗΣ</w:t>
            </w:r>
          </w:p>
        </w:tc>
      </w:tr>
      <w:tr w:rsidR="00947F9F" w:rsidRPr="001C6A50" w14:paraId="18A6F683" w14:textId="6D5EC0C7" w:rsidTr="00947F9F">
        <w:trPr>
          <w:trHeight w:val="76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7089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l-GR"/>
              </w:rPr>
              <w:t>ΑΣΚΗΣΗ ΑΤΟΜΩΝ ΜΕ ΧΡΟΝΙΕΣ ΠΑΘΗΣΕΙΣ-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ΑΣΚΗΣΗ ΣΕ ΑΤΟΜΑ ΟΛΩΝ ΤΩΝ ΗΛΙΚΙΩΝ ΠΟΥ ΥΠΟΦΕΡΟΥΝ ΑΠΌ ΧΡΟΝΙΕΣ ΠΑΘΗΣΕΙΣ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7DF1B" w14:textId="382CE9D5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1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vertAlign w:val="superscript"/>
                <w:lang w:eastAsia="el-GR"/>
              </w:rPr>
              <w:t>Ο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 xml:space="preserve"> ΚΑΠΗ</w:t>
            </w:r>
          </w:p>
        </w:tc>
      </w:tr>
      <w:tr w:rsidR="00947F9F" w:rsidRPr="00B67722" w14:paraId="22296C5B" w14:textId="6783495E" w:rsidTr="00947F9F">
        <w:trPr>
          <w:trHeight w:val="78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C20D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l-GR"/>
              </w:rPr>
              <w:t>ΑΣΚΗΣΗ ΣΤΗΝ ΠΡΟΣΧΟΛΙΚΗ ΗΛΙΚΙΑ-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ΠΡΟΓΡΑΜΜΑΤΑ ΚΙΝΗΤΙΚΗΣ ΑΓΩΓΗΣ ΣΕ ΝΗΠΙΑΓΩΓΙΑ ΚΑΙ ΠΑΙΔΙΚΟΥΣ ΣΤΑΘΜΟΥΣ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04AFB" w14:textId="210898EA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ΠΑΙΔΙΚΟΙ ΣΤΑΘΜΟΙ -ΝΗΠΙΑΓΩΓΕΙΑ</w:t>
            </w:r>
          </w:p>
        </w:tc>
      </w:tr>
      <w:tr w:rsidR="00947F9F" w:rsidRPr="00B67722" w14:paraId="37A9E6EC" w14:textId="20ECD75D" w:rsidTr="00947F9F">
        <w:trPr>
          <w:trHeight w:val="57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AB90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l-GR"/>
              </w:rPr>
              <w:t>ΑΘΛΗΣΗ ΚΑΙ ΝΕΟΙ-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 xml:space="preserve">ΦΥΣΙΚΗ ΚΑΤΑΣΤΑΣΗ, ΑΘΛΗΤΙΚΕΣ ΔΡΑΣΤΗΡΙΟΤΗΤΕΣ, ΓΥΜΝΑΣΤΙΚΗ ΓΙΑ ΝΕΟΥΣ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8783F" w14:textId="3834318B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 xml:space="preserve">3ο ΓΥΜΝΑΣΙΟ </w:t>
            </w:r>
          </w:p>
        </w:tc>
      </w:tr>
      <w:tr w:rsidR="00947F9F" w:rsidRPr="00B67722" w14:paraId="759F8496" w14:textId="08FB9B9B" w:rsidTr="00947F9F">
        <w:trPr>
          <w:trHeight w:val="45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C401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ΚΟΛΥΜΒΗΣΗ ΕΝΗΛΙΚΩΝ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80CCA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ΠΑΝΕΠΙΣΤΗΜΙΑΚΟ ΚΟΛΥΜΒΗΤΗΡΙΟ ΚΟΜΟΤΗΝΗΣ</w:t>
            </w:r>
          </w:p>
        </w:tc>
      </w:tr>
      <w:tr w:rsidR="00947F9F" w:rsidRPr="00B67722" w14:paraId="12D034EF" w14:textId="40DD5721" w:rsidTr="00947F9F">
        <w:trPr>
          <w:trHeight w:val="45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5B38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ΚΟΛΥΜΒΗΣΗ ΕΝΗΛΙΚΩΝ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E1609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ΠΑΝΕΠΙΣΤΗΜΙΑΚΟ ΚΟΛΥΜΒΗΤΗΡΙΟ ΚΟΜΟΤΗΝΗΣ</w:t>
            </w:r>
          </w:p>
        </w:tc>
      </w:tr>
      <w:tr w:rsidR="00947F9F" w:rsidRPr="00B67722" w14:paraId="4CE40B7D" w14:textId="56E8EC3E" w:rsidTr="00947F9F">
        <w:trPr>
          <w:trHeight w:val="45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6A3F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ΚΟΛΥΜΒΗΣΗ ΕΝΗΛΙΚΩΝ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7E047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ΠΑΝΕΠΙΣΤΗΜΙΑΚΟ ΚΟΛΥΜΒΗΤΗΡΙΟ ΚΟΜΟΤΗΝΗΣ</w:t>
            </w:r>
          </w:p>
        </w:tc>
      </w:tr>
      <w:tr w:rsidR="00947F9F" w:rsidRPr="00B67722" w14:paraId="710345BF" w14:textId="068C1411" w:rsidTr="00947F9F">
        <w:trPr>
          <w:trHeight w:val="46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273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ΚΟΛΥΜΒΗΣΗ ΕΝΗΛΙΚΩΝ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43007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ΠΑΝΕΠΙΣΤΗΜΙΑΚΟ ΚΟΛΥΜΒΗΤΗΡΙΟ ΚΟΜΟΤΗΝΗΣ</w:t>
            </w:r>
          </w:p>
        </w:tc>
      </w:tr>
      <w:tr w:rsidR="00947F9F" w:rsidRPr="00B67722" w14:paraId="1552EE81" w14:textId="2F6A3C97" w:rsidTr="00947F9F">
        <w:trPr>
          <w:trHeight w:val="79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9BFC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l-GR"/>
              </w:rPr>
              <w:t>ΑΣΚΗΣΗ ΣΤΑ ΚΕΝΤΡΑ ΨΥΧΙΚΗΣ ΥΓΕΙΑΣ-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ΑΣΚΗΣΗ ΣΕ ΑΤΟΜΑ ΜΕ ΣΥΝΑΙΣΘΗΜΑΤΙΚΕΣ ΔΙΑΤΑΡΑΧΕΣ ΚΑΙ ΜΕ ΔΥΣΚΟΛΙΕΣ ΚΟΙΝΩΝΙΚΗΣ ΠΡΟΣΑΡΜΟΓΗΣ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7E618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ΔΑΔΑΑ &amp; "ΑΓΙΟΙ ΘΕΟΔΩΡΟΙ"</w:t>
            </w:r>
          </w:p>
        </w:tc>
      </w:tr>
      <w:tr w:rsidR="00947F9F" w:rsidRPr="00B67722" w14:paraId="28417587" w14:textId="247AB344" w:rsidTr="00947F9F">
        <w:trPr>
          <w:trHeight w:val="87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7ECA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l-GR"/>
              </w:rPr>
              <w:t>ΑΣΚΗΣΗ ΣΤΙΣ ΦΥΛΑΚΕΣ-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ΑΣΚΗΣΗ ΑΝΗΛΙΚΩΝ &amp; ΕΝΗΛΙΚΩΝ ΚΑΙ ΤΩΝ ΔΥΟ ΦΥΛΩΝ, ΈΓΚΛΕΙΣΤΩΝ ΣΤΗΝ ΦΥΛΑΚΗ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0E080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ΚΑΤΑΣΤΗΜΑ ΚΡΑΤΗΣΗΣ ΚΟΜΟΤΗΝΗΣ</w:t>
            </w:r>
          </w:p>
        </w:tc>
      </w:tr>
      <w:tr w:rsidR="00947F9F" w:rsidRPr="00B67722" w14:paraId="11246110" w14:textId="2194600C" w:rsidTr="00947F9F">
        <w:trPr>
          <w:trHeight w:val="52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8C83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l-GR"/>
              </w:rPr>
              <w:t>ΑΣΚΗΣΗ ΕΝΗΛΙΚΩΝ-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ΜΥΙΚΗ ΕΝΔΥΝΑΜΩΣΗ-ΑΘΛΗΤΙΚΕΣ ΔΡΑΣΤΗΡΙΟΤΗΤΕΣ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980F1" w14:textId="3AA29841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 xml:space="preserve">4ο ΔΗΜΟΤΙΚΟ </w:t>
            </w:r>
            <w:r w:rsidR="00E37989"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(ΤΡΙΤΗ, ΠΕΜΠΤΗ: 17:00-19:00)</w:t>
            </w:r>
          </w:p>
        </w:tc>
      </w:tr>
      <w:tr w:rsidR="00947F9F" w:rsidRPr="00B67722" w14:paraId="69C05420" w14:textId="202E74F5" w:rsidTr="00947F9F">
        <w:trPr>
          <w:trHeight w:val="51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6F8A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l-GR"/>
              </w:rPr>
              <w:t>ΑΣΚΗΣΗ ΕΝΗΛΙΚΩΝ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-ΑΕΡΟΒΙΚΗ ΓΥΜΝΑΣΤΙΚΗ-ΑΘΛΗΤΙΚΕΣ ΔΡΑΣΤΗΡΙΟΤΗΤΕΣ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DAF8" w14:textId="2ECA7BF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1ο ΓΥΜΝΑΣΙΟ</w:t>
            </w:r>
            <w:r w:rsidR="00E37989"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el-GR"/>
              </w:rPr>
              <w:t xml:space="preserve"> (ΚΑΘΗΜΕΡΙΝΑ :17:00-19:00, ΣΑΒΒΑΤΟ: 10:00-12:00)</w:t>
            </w:r>
          </w:p>
        </w:tc>
      </w:tr>
      <w:tr w:rsidR="00947F9F" w:rsidRPr="00B67722" w14:paraId="6A3042FB" w14:textId="70B79627" w:rsidTr="00947F9F">
        <w:trPr>
          <w:trHeight w:val="49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4F61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l-GR"/>
              </w:rPr>
              <w:t>ΑΣΚΗΣΗ ΕΝΗΛΙΚΩΝ-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ΘΕΡΑΠΕΥΤΙΚΗ ΓΥΜΝΑΣΤΙΚΗ-ΑΘΛΗΤΙΚΕΣ ΔΡΑΣΤΗΡΙΟΤΗΤΕΣ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A0A77" w14:textId="64BBB2FD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5ο ΠΕΙΡΑΜΑΤΙΚΟ ΔΗΜΟΤΙΚΟ</w:t>
            </w:r>
            <w:r w:rsidR="00E37989"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 xml:space="preserve">(ΚΑΘΗΜΕΡΙΝΑ:17:00-19:00, ΣΑΒΒΑΤΟ: 10:00-12:00) </w:t>
            </w:r>
          </w:p>
        </w:tc>
      </w:tr>
      <w:tr w:rsidR="00947F9F" w:rsidRPr="00B67722" w14:paraId="663FFAD4" w14:textId="2C881EA5" w:rsidTr="00947F9F">
        <w:trPr>
          <w:trHeight w:val="52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8986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l-GR"/>
              </w:rPr>
              <w:lastRenderedPageBreak/>
              <w:t>ΑΣΚΗΣΗ ΣΤΗΝ ΤΡΙΤΗ ΗΛΙΚΙΑ-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ΠΡΟΓΡΑΜΜΑΤΑ ΦΥΣΙΚΩΝ ΚΑΙ ΚΙΝΗΤΙΚΩΝ ΔΡΑΣΤΗΡΙΟΤΗΤΩΝ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6BA90" w14:textId="2E136041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2ο ΚΑΠΗ</w:t>
            </w:r>
          </w:p>
        </w:tc>
      </w:tr>
      <w:tr w:rsidR="00947F9F" w:rsidRPr="00B67722" w14:paraId="5F8675F7" w14:textId="5DB5185C" w:rsidTr="00947F9F">
        <w:trPr>
          <w:trHeight w:val="51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9306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  <w:lang w:eastAsia="el-GR"/>
              </w:rPr>
              <w:t>ΑΣΚΗΣΗ ΕΥΑΙΣΘΗΤΩΝ ΚΟΙΝΩΝΙΚΩΝ ΟΜΑΔΩΝ-</w:t>
            </w: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ΑΣΚΗΣΗ ΡΟΜΑ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31842" w14:textId="77777777" w:rsidR="00947F9F" w:rsidRPr="00B67722" w:rsidRDefault="00947F9F" w:rsidP="001C6A50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</w:pPr>
            <w:r w:rsidRPr="00B6772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l-GR"/>
              </w:rPr>
              <w:t>9ο ΔΗΜΟΤΙΚΟ</w:t>
            </w:r>
          </w:p>
        </w:tc>
      </w:tr>
    </w:tbl>
    <w:p w14:paraId="7A310B7E" w14:textId="77777777" w:rsidR="001C6A50" w:rsidRPr="00B67722" w:rsidRDefault="001C6A50" w:rsidP="001C6A50">
      <w:pPr>
        <w:pStyle w:val="a7"/>
        <w:spacing w:line="240" w:lineRule="auto"/>
        <w:ind w:left="142" w:right="141"/>
        <w:rPr>
          <w:rFonts w:asciiTheme="minorHAnsi" w:hAnsiTheme="minorHAnsi" w:cs="Calibri"/>
          <w:sz w:val="18"/>
          <w:szCs w:val="18"/>
        </w:rPr>
      </w:pPr>
    </w:p>
    <w:p w14:paraId="426B16A0" w14:textId="77777777" w:rsidR="00615A8F" w:rsidRDefault="00615A8F" w:rsidP="001C6A50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14:paraId="0394FE58" w14:textId="724E56F6" w:rsidR="001C6A50" w:rsidRDefault="0089487C" w:rsidP="001C6A50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</w:t>
      </w:r>
      <w:r w:rsidR="001C6A5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και παιδιά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σχετικής αίτησης</w:t>
      </w:r>
      <w:r w:rsidR="008B7AE5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6D7B83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στον εκάστοτε εκπαιδευτή</w:t>
      </w:r>
      <w:r w:rsidR="0048791C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στις ώρες και τους χώρους  υλοποίησης  των προγραμμάτων</w:t>
      </w:r>
      <w:r w:rsidR="001C6A5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</w:p>
    <w:p w14:paraId="0AB2D895" w14:textId="4BDCD7C4" w:rsidR="00A646AA" w:rsidRPr="001C6A50" w:rsidRDefault="006D7B83" w:rsidP="001C6A50">
      <w:pPr>
        <w:pStyle w:val="2"/>
        <w:spacing w:before="120" w:after="0" w:line="240" w:lineRule="auto"/>
        <w:ind w:left="142" w:right="142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615A8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Η ημερομηνία έναρξης των προγραμμάτων ορίζεται η 1</w:t>
      </w:r>
      <w:r w:rsidR="00615A8F" w:rsidRPr="00615A8F">
        <w:rPr>
          <w:rFonts w:asciiTheme="minorHAnsi" w:eastAsia="Times New Roman" w:hAnsiTheme="minorHAnsi" w:cs="Calibri"/>
          <w:color w:val="auto"/>
          <w:sz w:val="24"/>
          <w:szCs w:val="24"/>
          <w:vertAlign w:val="superscript"/>
          <w:lang w:eastAsia="el-GR"/>
        </w:rPr>
        <w:t>η</w:t>
      </w:r>
      <w:r w:rsidR="00615A8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Μαρτίου 2024.</w:t>
      </w:r>
    </w:p>
    <w:p w14:paraId="436BFC3A" w14:textId="77777777"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14:paraId="20B826B9" w14:textId="44CA9216" w:rsidR="00A646AA" w:rsidRPr="00B746E3" w:rsidRDefault="00A646AA" w:rsidP="00E67122">
      <w:pPr>
        <w:pStyle w:val="3"/>
        <w:spacing w:after="0" w:line="276" w:lineRule="auto"/>
        <w:ind w:left="0" w:right="-328" w:firstLine="142"/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</w:pPr>
      <w:r w:rsidRPr="00B746E3"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  <w:t xml:space="preserve">Για πληροφορίες </w:t>
      </w:r>
      <w:r w:rsidR="001C6A50"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  <w:t>:</w:t>
      </w:r>
    </w:p>
    <w:p w14:paraId="53B23F07" w14:textId="77777777" w:rsidR="00A646AA" w:rsidRPr="00B746E3" w:rsidRDefault="00A646AA" w:rsidP="00E67122">
      <w:pPr>
        <w:pStyle w:val="3"/>
        <w:spacing w:after="0" w:line="276" w:lineRule="auto"/>
        <w:ind w:left="0" w:right="-328" w:firstLine="142"/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</w:pPr>
      <w:proofErr w:type="spellStart"/>
      <w:r w:rsidRPr="00B746E3"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  <w:t>Τηλ</w:t>
      </w:r>
      <w:proofErr w:type="spellEnd"/>
      <w:r w:rsidRPr="00B746E3"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  <w:t>. : 25310 22589</w:t>
      </w:r>
    </w:p>
    <w:p w14:paraId="7828D5BE" w14:textId="77777777" w:rsidR="00A646AA" w:rsidRPr="00B746E3" w:rsidRDefault="00A646AA" w:rsidP="00E67122">
      <w:pPr>
        <w:pStyle w:val="3"/>
        <w:spacing w:after="0" w:line="276" w:lineRule="auto"/>
        <w:ind w:left="0" w:right="-328" w:firstLine="142"/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</w:pPr>
      <w:proofErr w:type="spellStart"/>
      <w:r w:rsidRPr="00B746E3"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  <w:t>Ταχ</w:t>
      </w:r>
      <w:proofErr w:type="spellEnd"/>
      <w:r w:rsidRPr="00B746E3"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  <w:t xml:space="preserve">. Διεύθυνση: Δημοκρίτου &amp; </w:t>
      </w:r>
      <w:proofErr w:type="spellStart"/>
      <w:r w:rsidRPr="00B746E3"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  <w:t>Στουκόπουλου</w:t>
      </w:r>
      <w:proofErr w:type="spellEnd"/>
      <w:r w:rsidRPr="00B746E3"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  <w:t xml:space="preserve"> , 69100 Κομοτηνή </w:t>
      </w:r>
    </w:p>
    <w:p w14:paraId="519CD0EF" w14:textId="77777777" w:rsidR="00A646AA" w:rsidRPr="00F15E09" w:rsidRDefault="00A646AA" w:rsidP="00E67122">
      <w:pPr>
        <w:pStyle w:val="3"/>
        <w:spacing w:after="0" w:line="276" w:lineRule="auto"/>
        <w:ind w:left="0" w:right="-328" w:firstLine="142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B746E3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el-GR"/>
        </w:rPr>
        <w:t>Email</w:t>
      </w:r>
      <w:r w:rsidRPr="00F15E09">
        <w:rPr>
          <w:rFonts w:asciiTheme="minorHAnsi" w:eastAsia="Times New Roman" w:hAnsiTheme="minorHAnsi" w:cstheme="minorHAnsi"/>
          <w:color w:val="auto"/>
          <w:sz w:val="22"/>
          <w:szCs w:val="22"/>
          <w:lang w:eastAsia="el-GR"/>
        </w:rPr>
        <w:t xml:space="preserve">: </w:t>
      </w:r>
      <w:proofErr w:type="spellStart"/>
      <w:r w:rsidRPr="00A646A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el-GR"/>
        </w:rPr>
        <w:t>vivkomot</w:t>
      </w:r>
      <w:proofErr w:type="spellEnd"/>
      <w:r w:rsidRPr="00F15E09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el-GR"/>
        </w:rPr>
        <w:t>@</w:t>
      </w:r>
      <w:proofErr w:type="spellStart"/>
      <w:r w:rsidRPr="00A646A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el-GR"/>
        </w:rPr>
        <w:t>otenet</w:t>
      </w:r>
      <w:proofErr w:type="spellEnd"/>
      <w:r w:rsidRPr="00F15E09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el-GR"/>
        </w:rPr>
        <w:t>.</w:t>
      </w:r>
      <w:r w:rsidRPr="00A646A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el-GR"/>
        </w:rPr>
        <w:t>gr</w:t>
      </w:r>
    </w:p>
    <w:p w14:paraId="080844DB" w14:textId="77777777" w:rsidR="0089487C" w:rsidRDefault="00D43A97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ab/>
      </w:r>
    </w:p>
    <w:sectPr w:rsidR="0089487C" w:rsidSect="00A21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A865" w14:textId="77777777" w:rsidR="00A21D67" w:rsidRDefault="00A21D67" w:rsidP="000C55D3">
      <w:pPr>
        <w:spacing w:line="240" w:lineRule="auto"/>
      </w:pPr>
      <w:r>
        <w:separator/>
      </w:r>
    </w:p>
  </w:endnote>
  <w:endnote w:type="continuationSeparator" w:id="0">
    <w:p w14:paraId="7374AD48" w14:textId="77777777" w:rsidR="00A21D67" w:rsidRDefault="00A21D67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3EBE" w14:textId="77777777" w:rsidR="00756EE4" w:rsidRDefault="00756E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B96F" w14:textId="2066E97A" w:rsidR="006E3D0A" w:rsidRDefault="006E3D0A" w:rsidP="003F177E">
    <w:pPr>
      <w:tabs>
        <w:tab w:val="left" w:pos="6405"/>
      </w:tabs>
      <w:ind w:left="3402" w:firstLine="19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B01A" w14:textId="77777777" w:rsidR="00756EE4" w:rsidRDefault="00756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E04C" w14:textId="77777777" w:rsidR="00A21D67" w:rsidRDefault="00A21D67" w:rsidP="000C55D3">
      <w:pPr>
        <w:spacing w:line="240" w:lineRule="auto"/>
      </w:pPr>
      <w:r>
        <w:separator/>
      </w:r>
    </w:p>
  </w:footnote>
  <w:footnote w:type="continuationSeparator" w:id="0">
    <w:p w14:paraId="1EE4BE49" w14:textId="77777777" w:rsidR="00A21D67" w:rsidRDefault="00A21D67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467F" w14:textId="77777777" w:rsidR="00756EE4" w:rsidRDefault="00756E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AE32" w14:textId="48CFDD35" w:rsidR="000C55D3" w:rsidRPr="000C55D3" w:rsidRDefault="00000000" w:rsidP="008843F7">
    <w:pPr>
      <w:pStyle w:val="a5"/>
      <w:tabs>
        <w:tab w:val="clear" w:pos="8306"/>
      </w:tabs>
      <w:ind w:right="-142"/>
      <w:rPr>
        <w:b/>
      </w:rPr>
    </w:pPr>
    <w:r>
      <w:rPr>
        <w:b/>
        <w:noProof/>
      </w:rPr>
      <w:object w:dxaOrig="1440" w:dyaOrig="1440" w14:anchorId="1AAAE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2.8pt;margin-top:15.55pt;width:99.75pt;height:79.5pt;z-index:251666432;mso-wrap-distance-left:9pt;mso-wrap-distance-top:0;mso-wrap-distance-right:9pt;mso-wrap-distance-bottom:0;mso-position-horizontal-relative:page;mso-position-vertical-relative:text" o:allowincell="f" fillcolor="window">
          <v:imagedata r:id="rId1" o:title=""/>
          <w10:wrap type="square" anchorx="page"/>
        </v:shape>
        <o:OLEObject Type="Embed" ProgID="Word.Picture.8" ShapeID="_x0000_s1025" DrawAspect="Content" ObjectID="_1770461142" r:id="rId2"/>
      </w:object>
    </w:r>
    <w:r w:rsidR="00776846">
      <w:rPr>
        <w:b/>
      </w:rPr>
      <w:t xml:space="preserve">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</w:p>
  <w:p w14:paraId="10230DAE" w14:textId="25B90EDA" w:rsidR="000C55D3" w:rsidRDefault="003F39FC" w:rsidP="003F177E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bookmarkStart w:id="0" w:name="_Hlk159588043"/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</w:p>
  <w:p w14:paraId="0CF855A7" w14:textId="2B7A5DB6" w:rsidR="001C6A50" w:rsidRDefault="00756EE4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  <w:r>
      <w:rPr>
        <w:rFonts w:asciiTheme="minorHAnsi" w:hAnsiTheme="minorHAnsi" w:cstheme="minorHAnsi"/>
        <w:noProof/>
        <w:color w:val="auto"/>
        <w:sz w:val="18"/>
        <w:szCs w:val="18"/>
      </w:rPr>
      <w:drawing>
        <wp:anchor distT="0" distB="0" distL="114300" distR="114300" simplePos="0" relativeHeight="251667456" behindDoc="0" locked="0" layoutInCell="1" allowOverlap="1" wp14:anchorId="5D0B75B2" wp14:editId="34AAFAE7">
          <wp:simplePos x="0" y="0"/>
          <wp:positionH relativeFrom="column">
            <wp:posOffset>5069205</wp:posOffset>
          </wp:positionH>
          <wp:positionV relativeFrom="paragraph">
            <wp:posOffset>12065</wp:posOffset>
          </wp:positionV>
          <wp:extent cx="1457325" cy="1457325"/>
          <wp:effectExtent l="0" t="0" r="9525" b="9525"/>
          <wp:wrapSquare wrapText="bothSides"/>
          <wp:docPr id="884760426" name="Εικόνα 1" descr="Εικόνα που περιέχει κείμενο, σύμβολο, λογότυπο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760426" name="Εικόνα 1" descr="Εικόνα που περιέχει κείμενο, σύμβολο, λογότυπο, γραμματοσειρά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6C1D1E" w14:textId="2605116E"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14:paraId="1F5A82D9" w14:textId="77777777"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14:paraId="1EC91368" w14:textId="23C4F24B"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14:paraId="77FF6D42" w14:textId="3AC5B3C8"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14:paraId="7722555E" w14:textId="77777777"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14:paraId="45B77734" w14:textId="77777777"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14:paraId="77CD7D73" w14:textId="6C55AEDE" w:rsidR="003F177E" w:rsidRPr="003F177E" w:rsidRDefault="003F177E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  <w:r w:rsidRPr="003F177E">
      <w:rPr>
        <w:rFonts w:asciiTheme="minorHAnsi" w:hAnsiTheme="minorHAnsi" w:cstheme="minorHAnsi"/>
        <w:color w:val="auto"/>
        <w:sz w:val="18"/>
        <w:szCs w:val="18"/>
      </w:rPr>
      <w:t xml:space="preserve">ΕΛΛΗΝΙΚΗ ΔΗΜΟΚΡΑΤΙΑ   </w:t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 xml:space="preserve">                </w:t>
    </w:r>
  </w:p>
  <w:p w14:paraId="2152A98D" w14:textId="409EB2AA" w:rsidR="003F177E" w:rsidRPr="003F177E" w:rsidRDefault="003F177E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  <w:r w:rsidRPr="003F177E">
      <w:rPr>
        <w:rFonts w:asciiTheme="minorHAnsi" w:hAnsiTheme="minorHAnsi" w:cstheme="minorHAnsi"/>
        <w:b/>
        <w:color w:val="auto"/>
        <w:sz w:val="18"/>
        <w:szCs w:val="18"/>
      </w:rPr>
      <w:t>ΔΗΜΟΣ ΚΟΜΟΤΗΝΗΣ</w:t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 xml:space="preserve"> </w:t>
    </w:r>
  </w:p>
  <w:p w14:paraId="7B3F5AF7" w14:textId="58681875" w:rsidR="003F177E" w:rsidRPr="003F177E" w:rsidRDefault="003F177E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  <w:r w:rsidRPr="003F177E">
      <w:rPr>
        <w:rFonts w:asciiTheme="minorHAnsi" w:hAnsiTheme="minorHAnsi" w:cstheme="minorHAnsi"/>
        <w:color w:val="auto"/>
        <w:sz w:val="18"/>
        <w:szCs w:val="18"/>
      </w:rPr>
      <w:t xml:space="preserve">Διεύθυνση: Πλ. </w:t>
    </w:r>
    <w:proofErr w:type="spellStart"/>
    <w:r w:rsidRPr="003F177E">
      <w:rPr>
        <w:rFonts w:asciiTheme="minorHAnsi" w:hAnsiTheme="minorHAnsi" w:cstheme="minorHAnsi"/>
        <w:color w:val="auto"/>
        <w:sz w:val="18"/>
        <w:szCs w:val="18"/>
      </w:rPr>
      <w:t>Γ.Βιζυηνού</w:t>
    </w:r>
    <w:proofErr w:type="spellEnd"/>
    <w:r w:rsidRPr="003F177E">
      <w:rPr>
        <w:rFonts w:asciiTheme="minorHAnsi" w:hAnsiTheme="minorHAnsi" w:cstheme="minorHAnsi"/>
        <w:color w:val="auto"/>
        <w:sz w:val="18"/>
        <w:szCs w:val="18"/>
      </w:rPr>
      <w:t xml:space="preserve"> 1</w:t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 xml:space="preserve"> </w:t>
    </w:r>
  </w:p>
  <w:p w14:paraId="4891A047" w14:textId="72DC239C" w:rsidR="003F177E" w:rsidRPr="003F177E" w:rsidRDefault="003F177E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  <w:r w:rsidRPr="003F177E">
      <w:rPr>
        <w:rFonts w:asciiTheme="minorHAnsi" w:hAnsiTheme="minorHAnsi" w:cstheme="minorHAnsi"/>
        <w:color w:val="auto"/>
        <w:sz w:val="18"/>
        <w:szCs w:val="18"/>
      </w:rPr>
      <w:t>ΚΟΜΟΤΗΝΗ, 69133</w:t>
    </w:r>
    <w:r w:rsidRPr="003F177E">
      <w:rPr>
        <w:rFonts w:asciiTheme="minorHAnsi" w:hAnsiTheme="minorHAnsi"/>
        <w:b/>
        <w:color w:val="auto"/>
        <w:sz w:val="19"/>
        <w:szCs w:val="19"/>
      </w:rPr>
      <w:t xml:space="preserve"> </w:t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  <w:t xml:space="preserve">       </w:t>
    </w:r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320B" w14:textId="77777777" w:rsidR="00756EE4" w:rsidRDefault="00756E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6747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4A"/>
    <w:rsid w:val="00007C8A"/>
    <w:rsid w:val="000424F0"/>
    <w:rsid w:val="000438E3"/>
    <w:rsid w:val="00083938"/>
    <w:rsid w:val="000C55D3"/>
    <w:rsid w:val="000F43EF"/>
    <w:rsid w:val="00113A56"/>
    <w:rsid w:val="001151DB"/>
    <w:rsid w:val="00116ABF"/>
    <w:rsid w:val="00131A80"/>
    <w:rsid w:val="0014747C"/>
    <w:rsid w:val="00147988"/>
    <w:rsid w:val="00151B84"/>
    <w:rsid w:val="001921A4"/>
    <w:rsid w:val="001B6AD5"/>
    <w:rsid w:val="001C003A"/>
    <w:rsid w:val="001C6A50"/>
    <w:rsid w:val="001E4C66"/>
    <w:rsid w:val="00202F07"/>
    <w:rsid w:val="00207DB9"/>
    <w:rsid w:val="00213B9E"/>
    <w:rsid w:val="002275F3"/>
    <w:rsid w:val="00232814"/>
    <w:rsid w:val="00265BD9"/>
    <w:rsid w:val="00272A4E"/>
    <w:rsid w:val="00285C31"/>
    <w:rsid w:val="002947EF"/>
    <w:rsid w:val="002B2BF5"/>
    <w:rsid w:val="002C1AC3"/>
    <w:rsid w:val="002C56DE"/>
    <w:rsid w:val="002D5FF2"/>
    <w:rsid w:val="0030607D"/>
    <w:rsid w:val="003543BF"/>
    <w:rsid w:val="00362F37"/>
    <w:rsid w:val="003C11A3"/>
    <w:rsid w:val="003C527E"/>
    <w:rsid w:val="003D12B2"/>
    <w:rsid w:val="003F177E"/>
    <w:rsid w:val="003F39FC"/>
    <w:rsid w:val="00403569"/>
    <w:rsid w:val="00406395"/>
    <w:rsid w:val="0043260D"/>
    <w:rsid w:val="00441D91"/>
    <w:rsid w:val="00446BF2"/>
    <w:rsid w:val="0048791C"/>
    <w:rsid w:val="00493A03"/>
    <w:rsid w:val="004A117F"/>
    <w:rsid w:val="004C5924"/>
    <w:rsid w:val="004E3B5A"/>
    <w:rsid w:val="00500635"/>
    <w:rsid w:val="005260F1"/>
    <w:rsid w:val="005D21C5"/>
    <w:rsid w:val="005E380C"/>
    <w:rsid w:val="00612F34"/>
    <w:rsid w:val="00615A8F"/>
    <w:rsid w:val="0063193D"/>
    <w:rsid w:val="00636181"/>
    <w:rsid w:val="00651B95"/>
    <w:rsid w:val="00662197"/>
    <w:rsid w:val="0068331B"/>
    <w:rsid w:val="0069037E"/>
    <w:rsid w:val="00694F4B"/>
    <w:rsid w:val="006C23AB"/>
    <w:rsid w:val="006C478D"/>
    <w:rsid w:val="006D262C"/>
    <w:rsid w:val="006D7B83"/>
    <w:rsid w:val="006E1209"/>
    <w:rsid w:val="006E3D0A"/>
    <w:rsid w:val="007055FB"/>
    <w:rsid w:val="00706A25"/>
    <w:rsid w:val="007453E9"/>
    <w:rsid w:val="00756EE4"/>
    <w:rsid w:val="007578D6"/>
    <w:rsid w:val="00767BE2"/>
    <w:rsid w:val="00776846"/>
    <w:rsid w:val="00780061"/>
    <w:rsid w:val="007A2863"/>
    <w:rsid w:val="007F03CF"/>
    <w:rsid w:val="007F12D8"/>
    <w:rsid w:val="00817803"/>
    <w:rsid w:val="008631A9"/>
    <w:rsid w:val="0086579D"/>
    <w:rsid w:val="008843F7"/>
    <w:rsid w:val="0089487C"/>
    <w:rsid w:val="008A5517"/>
    <w:rsid w:val="008B7AE5"/>
    <w:rsid w:val="009233D6"/>
    <w:rsid w:val="00947F9F"/>
    <w:rsid w:val="00954EC5"/>
    <w:rsid w:val="0097070F"/>
    <w:rsid w:val="009771AC"/>
    <w:rsid w:val="009A5174"/>
    <w:rsid w:val="009C26B8"/>
    <w:rsid w:val="009F7FF8"/>
    <w:rsid w:val="00A0158E"/>
    <w:rsid w:val="00A21D67"/>
    <w:rsid w:val="00A26F38"/>
    <w:rsid w:val="00A47EAB"/>
    <w:rsid w:val="00A54358"/>
    <w:rsid w:val="00A646AA"/>
    <w:rsid w:val="00A939DB"/>
    <w:rsid w:val="00AB4B04"/>
    <w:rsid w:val="00AD4ED6"/>
    <w:rsid w:val="00AF1B7E"/>
    <w:rsid w:val="00B67722"/>
    <w:rsid w:val="00B80AF2"/>
    <w:rsid w:val="00B8724E"/>
    <w:rsid w:val="00BC1B30"/>
    <w:rsid w:val="00BC20AF"/>
    <w:rsid w:val="00BE52EC"/>
    <w:rsid w:val="00BE7E09"/>
    <w:rsid w:val="00C117FB"/>
    <w:rsid w:val="00C1461C"/>
    <w:rsid w:val="00C1652B"/>
    <w:rsid w:val="00C402D0"/>
    <w:rsid w:val="00C458C1"/>
    <w:rsid w:val="00C524CA"/>
    <w:rsid w:val="00C81AE4"/>
    <w:rsid w:val="00CA26FD"/>
    <w:rsid w:val="00CB0447"/>
    <w:rsid w:val="00CC6928"/>
    <w:rsid w:val="00CD1C5D"/>
    <w:rsid w:val="00CD66EC"/>
    <w:rsid w:val="00CF07DE"/>
    <w:rsid w:val="00D20CA4"/>
    <w:rsid w:val="00D3541B"/>
    <w:rsid w:val="00D43A97"/>
    <w:rsid w:val="00D5678A"/>
    <w:rsid w:val="00D6658D"/>
    <w:rsid w:val="00DB28BF"/>
    <w:rsid w:val="00DB3424"/>
    <w:rsid w:val="00DE6B85"/>
    <w:rsid w:val="00E03895"/>
    <w:rsid w:val="00E10028"/>
    <w:rsid w:val="00E37989"/>
    <w:rsid w:val="00E41331"/>
    <w:rsid w:val="00E67122"/>
    <w:rsid w:val="00E67966"/>
    <w:rsid w:val="00EB164A"/>
    <w:rsid w:val="00ED5682"/>
    <w:rsid w:val="00F02C04"/>
    <w:rsid w:val="00F02E2F"/>
    <w:rsid w:val="00F03C3A"/>
    <w:rsid w:val="00F14D1F"/>
    <w:rsid w:val="00F15E09"/>
    <w:rsid w:val="00F236A7"/>
    <w:rsid w:val="00F33F77"/>
    <w:rsid w:val="00F43B6F"/>
    <w:rsid w:val="00F63682"/>
    <w:rsid w:val="00F66CF4"/>
    <w:rsid w:val="00F77E3C"/>
    <w:rsid w:val="00F911D5"/>
    <w:rsid w:val="00F95180"/>
    <w:rsid w:val="00FA6E8D"/>
    <w:rsid w:val="00FB4000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67A69"/>
  <w15:docId w15:val="{F3EA5E6F-EEA6-4DBC-851D-E7CEB1A1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6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64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ΚΑΛΕΝΤΗ ΜΑΡΙΑΝΝΑ</dc:creator>
  <cp:lastModifiedBy>Μαρία Αμπατζή</cp:lastModifiedBy>
  <cp:revision>8</cp:revision>
  <cp:lastPrinted>2021-09-14T11:17:00Z</cp:lastPrinted>
  <dcterms:created xsi:type="dcterms:W3CDTF">2024-02-26T11:56:00Z</dcterms:created>
  <dcterms:modified xsi:type="dcterms:W3CDTF">2024-02-26T11:59:00Z</dcterms:modified>
</cp:coreProperties>
</file>