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9CC9" w14:textId="77777777" w:rsidR="00CF26D6" w:rsidRPr="00675C80" w:rsidRDefault="00CF26D6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  <w:r w:rsidRPr="00675C80">
        <w:rPr>
          <w:rFonts w:ascii="PF DinDisplay Pro" w:hAnsi="PF DinDisplay Pro"/>
          <w:sz w:val="28"/>
          <w:szCs w:val="28"/>
          <w:u w:val="single"/>
        </w:rPr>
        <w:t>Δελτίο Τύπου</w:t>
      </w:r>
    </w:p>
    <w:p w14:paraId="4F77BBA3" w14:textId="77777777" w:rsidR="00CF26D6" w:rsidRPr="005B70F1" w:rsidRDefault="00CF26D6" w:rsidP="00CF26D6">
      <w:pPr>
        <w:rPr>
          <w:rFonts w:ascii="PF DinDisplay Pro" w:hAnsi="PF DinDisplay Pro"/>
        </w:rPr>
      </w:pPr>
    </w:p>
    <w:p w14:paraId="2931EC68" w14:textId="458BE618" w:rsidR="00AA6BBF" w:rsidRPr="009D39B8" w:rsidRDefault="00FE5728" w:rsidP="00AA6BBF">
      <w:pPr>
        <w:pStyle w:val="1"/>
        <w:jc w:val="center"/>
      </w:pPr>
      <w:bookmarkStart w:id="0" w:name="_Hlk153803992"/>
      <w:bookmarkStart w:id="1" w:name="_Hlk151126380"/>
      <w:bookmarkStart w:id="2" w:name="_Hlk153803823"/>
      <w:r w:rsidRPr="00704C7C">
        <w:t>«</w:t>
      </w:r>
      <w:r w:rsidRPr="00B83D1A">
        <w:t>Παίξε</w:t>
      </w:r>
      <w:r w:rsidRPr="00704C7C">
        <w:t xml:space="preserve"> &amp; </w:t>
      </w:r>
      <w:r w:rsidRPr="00B83D1A">
        <w:t>Κέρδισε</w:t>
      </w:r>
      <w:r w:rsidRPr="00704C7C">
        <w:t xml:space="preserve"> </w:t>
      </w:r>
      <w:r w:rsidRPr="00B83D1A">
        <w:t>Δώρα</w:t>
      </w:r>
      <w:r w:rsidRPr="00704C7C">
        <w:t xml:space="preserve"> </w:t>
      </w:r>
      <w:r>
        <w:t xml:space="preserve">- </w:t>
      </w:r>
      <w:r w:rsidR="00AA6BBF" w:rsidRPr="009D39B8">
        <w:t>Φέτος τα Χριστούγεννα σκέψου οικολογικά</w:t>
      </w:r>
      <w:r w:rsidR="00AA6BBF">
        <w:t>»</w:t>
      </w:r>
      <w:bookmarkEnd w:id="0"/>
    </w:p>
    <w:bookmarkEnd w:id="1"/>
    <w:bookmarkEnd w:id="2"/>
    <w:p w14:paraId="79342455" w14:textId="77777777" w:rsidR="00675C80" w:rsidRPr="0052411E" w:rsidRDefault="00675C80" w:rsidP="00675C80"/>
    <w:p w14:paraId="7F3C461E" w14:textId="77777777"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r w:rsidRPr="000F6729">
        <w:rPr>
          <w:b/>
          <w:bCs/>
          <w:lang w:val="en-US"/>
        </w:rPr>
        <w:t>Followgreen</w:t>
      </w:r>
      <w:r w:rsidRPr="000F6729">
        <w:rPr>
          <w:b/>
          <w:bCs/>
        </w:rPr>
        <w:t xml:space="preserve"> </w:t>
      </w:r>
      <w:bookmarkStart w:id="4" w:name="_Hlk151126510"/>
      <w:r>
        <w:t>σου</w:t>
      </w:r>
      <w:r w:rsidRPr="005E1989">
        <w:t xml:space="preserve"> δίνει προτάσεις και λύσεις ώστε να γιορτάσεις τα φετινά Χριστούγεννα με </w:t>
      </w:r>
      <w:r>
        <w:t>τον πιο οικολογικό τρόπο. Ακολούθησε τις συμβουλές και γίνε ο «πράσινος ήρωας» των Χριστουγέννων!</w:t>
      </w:r>
    </w:p>
    <w:bookmarkEnd w:id="3"/>
    <w:bookmarkEnd w:id="4"/>
    <w:p w14:paraId="618DFCA6" w14:textId="77777777" w:rsidR="009C5E06" w:rsidRPr="00AA6BBF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AA6BBF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14:paraId="4CEFE42A" w14:textId="77777777" w:rsidR="00AA6BBF" w:rsidRPr="00782545" w:rsidRDefault="00AA6BBF" w:rsidP="00AA6BB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bookmarkStart w:id="5" w:name="_Hlk151126229"/>
      <w:bookmarkStart w:id="6" w:name="_Hlk151126397"/>
      <w:bookmarkStart w:id="7" w:name="_Hlk153806470"/>
      <w:r w:rsidRPr="00782545">
        <w:rPr>
          <w:rFonts w:ascii="Calibri" w:eastAsia="Times New Roman" w:hAnsi="Calibri" w:cs="Calibri"/>
          <w:szCs w:val="24"/>
          <w:lang w:eastAsia="el-GR"/>
        </w:rPr>
        <w:t>«</w:t>
      </w:r>
      <w:bookmarkStart w:id="8" w:name="_Hlk153804014"/>
      <w:bookmarkEnd w:id="5"/>
      <w:r w:rsidRPr="009D39B8">
        <w:t>Φέτος τα Χριστούγεννα σκέψου οικολογικά</w:t>
      </w:r>
      <w:bookmarkEnd w:id="8"/>
      <w:r>
        <w:t>»</w:t>
      </w:r>
    </w:p>
    <w:bookmarkEnd w:id="6"/>
    <w:p w14:paraId="2A110816" w14:textId="77777777" w:rsidR="00AA6BBF" w:rsidRPr="00587A18" w:rsidRDefault="00AA6BBF" w:rsidP="00AA6BB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782545">
        <w:rPr>
          <w:rFonts w:ascii="Calibri" w:eastAsia="Times New Roman" w:hAnsi="Calibri" w:cs="Calibri"/>
          <w:szCs w:val="24"/>
          <w:lang w:eastAsia="el-GR"/>
        </w:rPr>
        <w:t xml:space="preserve">&amp; </w:t>
      </w:r>
      <w:bookmarkStart w:id="9" w:name="_Hlk153804023"/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</w:t>
      </w:r>
      <w:r w:rsidRPr="00782545">
        <w:rPr>
          <w:rFonts w:ascii="Calibri" w:eastAsia="Times New Roman" w:hAnsi="Calibri" w:cs="Calibri"/>
          <w:szCs w:val="24"/>
          <w:lang w:eastAsia="el-GR"/>
        </w:rPr>
        <w:t xml:space="preserve"> </w:t>
      </w:r>
      <w:bookmarkStart w:id="10" w:name="_Hlk153803325"/>
      <w:r>
        <w:rPr>
          <w:rFonts w:ascii="Calibri" w:eastAsia="Times New Roman" w:hAnsi="Calibri" w:cs="Calibri"/>
          <w:szCs w:val="24"/>
          <w:lang w:eastAsia="el-GR"/>
        </w:rPr>
        <w:t xml:space="preserve">ένα </w:t>
      </w:r>
      <w:bookmarkStart w:id="11" w:name="_Hlk153803864"/>
      <w:r>
        <w:rPr>
          <w:rFonts w:ascii="Calibri" w:eastAsia="Times New Roman" w:hAnsi="Calibri" w:cs="Calibri"/>
          <w:b/>
          <w:bCs/>
          <w:szCs w:val="24"/>
          <w:lang w:eastAsia="el-GR"/>
        </w:rPr>
        <w:t xml:space="preserve">ηλεκτρικό πατίνι </w:t>
      </w:r>
      <w:r w:rsidRPr="00587A18">
        <w:rPr>
          <w:rFonts w:ascii="Calibri" w:eastAsia="Times New Roman" w:hAnsi="Calibri" w:cs="Calibri"/>
          <w:b/>
          <w:bCs/>
          <w:szCs w:val="24"/>
          <w:lang w:eastAsia="el-GR"/>
        </w:rPr>
        <w:t>“</w:t>
      </w:r>
      <w:proofErr w:type="spellStart"/>
      <w:r>
        <w:rPr>
          <w:rFonts w:ascii="Calibri" w:eastAsia="Times New Roman" w:hAnsi="Calibri" w:cs="Calibri"/>
          <w:b/>
          <w:bCs/>
          <w:szCs w:val="24"/>
          <w:lang w:val="en-US" w:eastAsia="el-GR"/>
        </w:rPr>
        <w:t>Egoboo</w:t>
      </w:r>
      <w:proofErr w:type="spellEnd"/>
      <w:r w:rsidRPr="00587A18">
        <w:rPr>
          <w:rFonts w:ascii="Calibri" w:eastAsia="Times New Roman" w:hAnsi="Calibri" w:cs="Calibri"/>
          <w:b/>
          <w:bCs/>
          <w:szCs w:val="24"/>
          <w:lang w:eastAsia="el-GR"/>
        </w:rPr>
        <w:t>”</w:t>
      </w:r>
      <w:bookmarkEnd w:id="10"/>
      <w:bookmarkEnd w:id="11"/>
    </w:p>
    <w:bookmarkEnd w:id="7"/>
    <w:bookmarkEnd w:id="9"/>
    <w:p w14:paraId="3B950B90" w14:textId="77777777" w:rsidR="005A3116" w:rsidRPr="005A3116" w:rsidRDefault="005A3116" w:rsidP="006802AC">
      <w:pPr>
        <w:jc w:val="center"/>
        <w:rPr>
          <w:rFonts w:ascii="Calibri" w:eastAsia="Times New Roman" w:hAnsi="Calibri" w:cs="Calibri"/>
          <w:b/>
          <w:szCs w:val="24"/>
          <w:lang w:val="en-US"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>
        <w:rPr>
          <w:rFonts w:ascii="Calibri" w:eastAsia="Times New Roman" w:hAnsi="Calibri" w:cs="Calibri"/>
          <w:b/>
          <w:szCs w:val="24"/>
          <w:lang w:val="en-US" w:eastAsia="el-GR"/>
        </w:rPr>
        <w:instrText>HYPERLINK "</w:instrText>
      </w:r>
      <w:r w:rsidRPr="005A3116">
        <w:rPr>
          <w:rFonts w:ascii="Calibri" w:eastAsia="Times New Roman" w:hAnsi="Calibri" w:cs="Calibri"/>
          <w:b/>
          <w:szCs w:val="24"/>
          <w:lang w:val="en-US" w:eastAsia="el-GR"/>
        </w:rPr>
        <w:instrText>https://followgreen.gr/komotini/mission/single/currnet</w:instrText>
      </w:r>
    </w:p>
    <w:p w14:paraId="5FE968A7" w14:textId="77777777" w:rsidR="005A3116" w:rsidRPr="00150AF7" w:rsidRDefault="005A3116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val="en-US"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instrText>"</w:instrText>
      </w:r>
      <w:r>
        <w:rPr>
          <w:rFonts w:ascii="Calibri" w:eastAsia="Times New Roman" w:hAnsi="Calibri" w:cs="Calibri"/>
          <w:b/>
          <w:szCs w:val="24"/>
          <w:lang w:val="en-US" w:eastAsia="el-GR"/>
        </w:rPr>
      </w: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150AF7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https://followgreen.gr/komotini/mission/single/currnet</w:t>
      </w:r>
    </w:p>
    <w:p w14:paraId="30B87AC4" w14:textId="1860CA9A" w:rsidR="008972A5" w:rsidRPr="00595D55" w:rsidRDefault="005A3116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-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14:paraId="304A8726" w14:textId="77777777"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14:paraId="362F9466" w14:textId="1CB12408"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12" w:name="_Hlk153804045"/>
      <w:r w:rsidR="00AA6BBF">
        <w:rPr>
          <w:rFonts w:cstheme="minorHAnsi"/>
        </w:rPr>
        <w:t>εταιρείας ταχυμεταφορών</w:t>
      </w:r>
      <w:bookmarkEnd w:id="12"/>
      <w:r w:rsidRPr="00903775">
        <w:rPr>
          <w:rFonts w:cstheme="minorHAnsi"/>
        </w:rPr>
        <w:t xml:space="preserve">, ύστερα από την ταυτοποίηση των στοιχείων του/της.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Pr="00903775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14:paraId="5A5CCD7E" w14:textId="77777777"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</w:p>
    <w:p w14:paraId="255482FA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535E73E0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6F4CD05F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27BA5BD7" w14:textId="70F38C01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0E438459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79951BF8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2DBE36D9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7D17DFD6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1EFEF3E4" w14:textId="77777777"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14:paraId="79E9334F" w14:textId="1F384E41"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4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625" type="#_x0000_t75" alt="🍽" style="width:18pt;height:18pt;visibility:visible;mso-wrap-style:square" o:bullet="t">
        <v:imagedata r:id="rId2" o:title="🍽"/>
      </v:shape>
    </w:pict>
  </w:numPicBullet>
  <w:abstractNum w:abstractNumId="0" w15:restartNumberingAfterBreak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8945">
    <w:abstractNumId w:val="4"/>
  </w:num>
  <w:num w:numId="2" w16cid:durableId="661198311">
    <w:abstractNumId w:val="1"/>
  </w:num>
  <w:num w:numId="3" w16cid:durableId="473526301">
    <w:abstractNumId w:val="2"/>
  </w:num>
  <w:num w:numId="4" w16cid:durableId="1174803763">
    <w:abstractNumId w:val="6"/>
  </w:num>
  <w:num w:numId="5" w16cid:durableId="360058629">
    <w:abstractNumId w:val="3"/>
  </w:num>
  <w:num w:numId="6" w16cid:durableId="331639642">
    <w:abstractNumId w:val="7"/>
  </w:num>
  <w:num w:numId="7" w16cid:durableId="985744332">
    <w:abstractNumId w:val="8"/>
  </w:num>
  <w:num w:numId="8" w16cid:durableId="1381705503">
    <w:abstractNumId w:val="0"/>
  </w:num>
  <w:num w:numId="9" w16cid:durableId="1098912762">
    <w:abstractNumId w:val="5"/>
  </w:num>
  <w:num w:numId="10" w16cid:durableId="85422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601A9"/>
    <w:rsid w:val="00366F1F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5141"/>
    <w:rsid w:val="00591784"/>
    <w:rsid w:val="00591AE8"/>
    <w:rsid w:val="0059238B"/>
    <w:rsid w:val="00595D55"/>
    <w:rsid w:val="005A1297"/>
    <w:rsid w:val="005A3116"/>
    <w:rsid w:val="005B70F1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5313C"/>
    <w:rsid w:val="007536B0"/>
    <w:rsid w:val="0076322B"/>
    <w:rsid w:val="00772E6B"/>
    <w:rsid w:val="00795F66"/>
    <w:rsid w:val="007964D6"/>
    <w:rsid w:val="00796FD2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549DA"/>
    <w:rsid w:val="00D63AE0"/>
    <w:rsid w:val="00D720AA"/>
    <w:rsid w:val="00D73842"/>
    <w:rsid w:val="00D84D37"/>
    <w:rsid w:val="00D86C0B"/>
    <w:rsid w:val="00D976A4"/>
    <w:rsid w:val="00DC4A86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14C4"/>
    <w:rsid w:val="00F022E4"/>
    <w:rsid w:val="00F43EDC"/>
    <w:rsid w:val="00F56977"/>
    <w:rsid w:val="00F66060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D7C0"/>
  <w15:docId w15:val="{6B52C92B-61A8-4C8F-904D-A2E2777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styleId="a7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 Theodoropoulou</dc:creator>
  <cp:lastModifiedBy>Ioanna Trantou</cp:lastModifiedBy>
  <cp:revision>7</cp:revision>
  <dcterms:created xsi:type="dcterms:W3CDTF">2023-06-23T09:46:00Z</dcterms:created>
  <dcterms:modified xsi:type="dcterms:W3CDTF">2023-12-18T14:26:00Z</dcterms:modified>
</cp:coreProperties>
</file>