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C7" w:rsidRDefault="009305C7">
      <w:pPr>
        <w:pStyle w:val="3"/>
      </w:pPr>
      <w:r>
        <w:t>ΥΠΕΥΘΥΝΗ ΔΗΛΩΣΗ</w:t>
      </w:r>
    </w:p>
    <w:p w:rsidR="009305C7" w:rsidRDefault="009305C7">
      <w:pPr>
        <w:pStyle w:val="3"/>
        <w:rPr>
          <w:sz w:val="24"/>
          <w:vertAlign w:val="superscript"/>
        </w:rPr>
      </w:pPr>
      <w:r>
        <w:t xml:space="preserve"> </w:t>
      </w:r>
      <w:r>
        <w:rPr>
          <w:sz w:val="24"/>
          <w:vertAlign w:val="superscript"/>
        </w:rPr>
        <w:t>(άρθρο 8 Ν.1599/1986)</w:t>
      </w:r>
    </w:p>
    <w:p w:rsidR="009305C7" w:rsidRDefault="009305C7">
      <w:pPr>
        <w:pStyle w:val="a3"/>
        <w:tabs>
          <w:tab w:val="clear" w:pos="4153"/>
          <w:tab w:val="clear" w:pos="8306"/>
        </w:tabs>
      </w:pPr>
    </w:p>
    <w:p w:rsidR="009305C7" w:rsidRDefault="009305C7">
      <w:pPr>
        <w:pStyle w:val="20"/>
        <w:ind w:right="484"/>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παρ. 4 </w:t>
      </w:r>
      <w:r w:rsidR="00CC7DF6">
        <w:rPr>
          <w:sz w:val="18"/>
        </w:rPr>
        <w:t xml:space="preserve">του </w:t>
      </w:r>
      <w:r>
        <w:rPr>
          <w:sz w:val="18"/>
        </w:rPr>
        <w:t>Ν. 1599/1986)</w:t>
      </w:r>
    </w:p>
    <w:p w:rsidR="009305C7" w:rsidRDefault="009305C7">
      <w:pPr>
        <w:pStyle w:val="a5"/>
        <w:jc w:val="left"/>
        <w:rPr>
          <w:bCs/>
          <w:sz w:val="22"/>
        </w:rPr>
      </w:pP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94"/>
        <w:gridCol w:w="266"/>
        <w:gridCol w:w="720"/>
        <w:gridCol w:w="7"/>
        <w:gridCol w:w="850"/>
        <w:gridCol w:w="223"/>
        <w:gridCol w:w="720"/>
        <w:gridCol w:w="540"/>
        <w:gridCol w:w="540"/>
        <w:gridCol w:w="1291"/>
        <w:gridCol w:w="6"/>
      </w:tblGrid>
      <w:tr w:rsidR="009305C7">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9305C7" w:rsidRPr="002E54D3" w:rsidRDefault="00DF4F07" w:rsidP="00561BF0">
            <w:pPr>
              <w:spacing w:before="240"/>
              <w:ind w:right="-6878"/>
              <w:rPr>
                <w:rFonts w:ascii="Arial" w:hAnsi="Arial" w:cs="Arial"/>
                <w:b/>
                <w:sz w:val="16"/>
                <w:szCs w:val="16"/>
              </w:rPr>
            </w:pPr>
            <w:r w:rsidRPr="002E54D3">
              <w:rPr>
                <w:rFonts w:ascii="Arial" w:hAnsi="Arial" w:cs="Arial"/>
                <w:b/>
                <w:sz w:val="16"/>
                <w:szCs w:val="16"/>
              </w:rPr>
              <w:t xml:space="preserve">ΔΗΜΟ </w:t>
            </w:r>
            <w:r w:rsidR="00561BF0">
              <w:rPr>
                <w:rFonts w:ascii="Arial" w:hAnsi="Arial" w:cs="Arial"/>
                <w:b/>
                <w:sz w:val="16"/>
                <w:szCs w:val="16"/>
              </w:rPr>
              <w:t>ΚΟΜΟΤΗΝΗΣ</w:t>
            </w:r>
          </w:p>
        </w:tc>
      </w:tr>
      <w:tr w:rsidR="00E60628" w:rsidTr="00E60628">
        <w:trPr>
          <w:gridAfter w:val="1"/>
          <w:wAfter w:w="6" w:type="dxa"/>
          <w:cantSplit/>
          <w:trHeight w:val="415"/>
        </w:trPr>
        <w:tc>
          <w:tcPr>
            <w:tcW w:w="1368" w:type="dxa"/>
          </w:tcPr>
          <w:p w:rsidR="00E60628" w:rsidRDefault="00E60628">
            <w:pPr>
              <w:spacing w:before="240"/>
              <w:ind w:right="-6878"/>
              <w:rPr>
                <w:rFonts w:ascii="Arial" w:hAnsi="Arial" w:cs="Arial"/>
                <w:sz w:val="16"/>
              </w:rPr>
            </w:pPr>
            <w:r>
              <w:rPr>
                <w:rFonts w:ascii="Arial" w:hAnsi="Arial" w:cs="Arial"/>
                <w:sz w:val="16"/>
              </w:rPr>
              <w:t>Ο – Η Όνομα:</w:t>
            </w:r>
          </w:p>
        </w:tc>
        <w:tc>
          <w:tcPr>
            <w:tcW w:w="3843" w:type="dxa"/>
            <w:gridSpan w:val="6"/>
          </w:tcPr>
          <w:p w:rsidR="00E60628" w:rsidRPr="002E54D3" w:rsidRDefault="00E60628">
            <w:pPr>
              <w:spacing w:before="240"/>
              <w:ind w:right="-6878"/>
              <w:rPr>
                <w:rFonts w:ascii="Arial" w:hAnsi="Arial" w:cs="Arial"/>
                <w:b/>
                <w:sz w:val="16"/>
                <w:lang w:val="en-US"/>
              </w:rPr>
            </w:pPr>
          </w:p>
        </w:tc>
        <w:tc>
          <w:tcPr>
            <w:tcW w:w="993" w:type="dxa"/>
            <w:gridSpan w:val="3"/>
          </w:tcPr>
          <w:p w:rsidR="00E60628" w:rsidRDefault="00E60628">
            <w:pPr>
              <w:spacing w:before="240"/>
              <w:ind w:right="-6878"/>
              <w:rPr>
                <w:rFonts w:ascii="Arial" w:hAnsi="Arial" w:cs="Arial"/>
                <w:sz w:val="16"/>
              </w:rPr>
            </w:pPr>
            <w:r>
              <w:rPr>
                <w:rFonts w:ascii="Arial" w:hAnsi="Arial" w:cs="Arial"/>
                <w:sz w:val="16"/>
              </w:rPr>
              <w:t>Επώνυμο:</w:t>
            </w:r>
          </w:p>
        </w:tc>
        <w:tc>
          <w:tcPr>
            <w:tcW w:w="4164" w:type="dxa"/>
            <w:gridSpan w:val="6"/>
          </w:tcPr>
          <w:p w:rsidR="00E60628" w:rsidRPr="00234B62" w:rsidRDefault="00E60628">
            <w:pPr>
              <w:spacing w:before="240"/>
              <w:ind w:right="-6878"/>
              <w:rPr>
                <w:rFonts w:ascii="Arial" w:hAnsi="Arial" w:cs="Arial"/>
                <w:b/>
                <w:sz w:val="16"/>
              </w:rPr>
            </w:pPr>
          </w:p>
        </w:tc>
      </w:tr>
      <w:tr w:rsidR="00DF4F07" w:rsidTr="00E60628">
        <w:trPr>
          <w:gridAfter w:val="1"/>
          <w:wAfter w:w="6" w:type="dxa"/>
          <w:cantSplit/>
          <w:trHeight w:val="415"/>
        </w:trPr>
        <w:tc>
          <w:tcPr>
            <w:tcW w:w="1368" w:type="dxa"/>
          </w:tcPr>
          <w:p w:rsidR="00DF4F07" w:rsidRPr="0030729A" w:rsidRDefault="00DF4F07">
            <w:pPr>
              <w:spacing w:before="240"/>
              <w:ind w:right="-6878"/>
              <w:rPr>
                <w:rFonts w:ascii="Arial" w:hAnsi="Arial" w:cs="Arial"/>
                <w:sz w:val="16"/>
              </w:rPr>
            </w:pPr>
            <w:r w:rsidRPr="0030729A">
              <w:rPr>
                <w:rFonts w:ascii="Arial" w:hAnsi="Arial" w:cs="Arial"/>
                <w:sz w:val="16"/>
              </w:rPr>
              <w:t>ΑΦΜ:</w:t>
            </w:r>
          </w:p>
        </w:tc>
        <w:tc>
          <w:tcPr>
            <w:tcW w:w="3843" w:type="dxa"/>
            <w:gridSpan w:val="6"/>
          </w:tcPr>
          <w:p w:rsidR="00DF4F07" w:rsidRPr="00234B62" w:rsidRDefault="00DF4F07">
            <w:pPr>
              <w:spacing w:before="240"/>
              <w:ind w:right="-6878"/>
              <w:rPr>
                <w:rFonts w:ascii="Arial" w:hAnsi="Arial" w:cs="Arial"/>
                <w:b/>
                <w:sz w:val="16"/>
              </w:rPr>
            </w:pPr>
          </w:p>
        </w:tc>
        <w:tc>
          <w:tcPr>
            <w:tcW w:w="993" w:type="dxa"/>
            <w:gridSpan w:val="3"/>
          </w:tcPr>
          <w:p w:rsidR="00DF4F07" w:rsidRDefault="00DF4F07">
            <w:pPr>
              <w:spacing w:before="240"/>
              <w:ind w:right="-6878"/>
              <w:rPr>
                <w:rFonts w:ascii="Arial" w:hAnsi="Arial" w:cs="Arial"/>
                <w:sz w:val="16"/>
              </w:rPr>
            </w:pPr>
            <w:r>
              <w:rPr>
                <w:rFonts w:ascii="Arial" w:hAnsi="Arial" w:cs="Arial"/>
                <w:sz w:val="16"/>
              </w:rPr>
              <w:t>Δ.Ο.Υ.:</w:t>
            </w:r>
          </w:p>
        </w:tc>
        <w:tc>
          <w:tcPr>
            <w:tcW w:w="4164" w:type="dxa"/>
            <w:gridSpan w:val="6"/>
          </w:tcPr>
          <w:p w:rsidR="00DF4F07" w:rsidRPr="00234B62" w:rsidRDefault="00DF4F07">
            <w:pPr>
              <w:spacing w:before="240"/>
              <w:ind w:right="-6878"/>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2"/>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9305C7" w:rsidRPr="00234B62" w:rsidRDefault="009305C7">
            <w:pPr>
              <w:spacing w:before="240"/>
              <w:ind w:right="-2332"/>
              <w:rPr>
                <w:rFonts w:ascii="Arial" w:hAnsi="Arial" w:cs="Arial"/>
                <w:b/>
                <w:sz w:val="16"/>
              </w:rPr>
            </w:pPr>
          </w:p>
        </w:tc>
      </w:tr>
      <w:tr w:rsidR="009305C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4"/>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Τηλ:</w:t>
            </w:r>
          </w:p>
        </w:tc>
        <w:tc>
          <w:tcPr>
            <w:tcW w:w="4171" w:type="dxa"/>
            <w:gridSpan w:val="7"/>
          </w:tcPr>
          <w:p w:rsidR="009305C7" w:rsidRPr="00234B62" w:rsidRDefault="009305C7">
            <w:pPr>
              <w:spacing w:before="240"/>
              <w:rPr>
                <w:rFonts w:ascii="Arial" w:hAnsi="Arial" w:cs="Arial"/>
                <w:b/>
                <w:sz w:val="16"/>
              </w:rPr>
            </w:pPr>
          </w:p>
        </w:tc>
      </w:tr>
      <w:tr w:rsidR="009305C7">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6"/>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Αριθ:</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rsidTr="0030729A">
        <w:trPr>
          <w:cantSplit/>
          <w:trHeight w:val="461"/>
        </w:trPr>
        <w:tc>
          <w:tcPr>
            <w:tcW w:w="2355" w:type="dxa"/>
            <w:gridSpan w:val="3"/>
            <w:vAlign w:val="bottom"/>
          </w:tcPr>
          <w:p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2856" w:type="dxa"/>
            <w:gridSpan w:val="4"/>
            <w:vAlign w:val="bottom"/>
          </w:tcPr>
          <w:p w:rsidR="009305C7" w:rsidRPr="00234B62" w:rsidRDefault="009305C7">
            <w:pPr>
              <w:spacing w:before="240"/>
              <w:rPr>
                <w:rFonts w:ascii="Arial" w:hAnsi="Arial" w:cs="Arial"/>
                <w:b/>
                <w:sz w:val="16"/>
              </w:rPr>
            </w:pPr>
          </w:p>
        </w:tc>
        <w:tc>
          <w:tcPr>
            <w:tcW w:w="1843" w:type="dxa"/>
            <w:gridSpan w:val="4"/>
            <w:vAlign w:val="bottom"/>
          </w:tcPr>
          <w:p w:rsidR="009305C7" w:rsidRDefault="0030729A" w:rsidP="0030729A">
            <w:pPr>
              <w:rPr>
                <w:rFonts w:ascii="Arial" w:hAnsi="Arial" w:cs="Arial"/>
                <w:sz w:val="16"/>
              </w:rPr>
            </w:pPr>
            <w:r>
              <w:rPr>
                <w:rFonts w:ascii="Arial" w:hAnsi="Arial" w:cs="Arial"/>
                <w:sz w:val="16"/>
              </w:rPr>
              <w:t xml:space="preserve">Δ/νση Ηλεκτρονικού </w:t>
            </w:r>
            <w:r w:rsidR="009305C7">
              <w:rPr>
                <w:rFonts w:ascii="Arial" w:hAnsi="Arial" w:cs="Arial"/>
                <w:sz w:val="16"/>
              </w:rPr>
              <w:t>Ταχυδρομείου</w:t>
            </w:r>
            <w:r>
              <w:rPr>
                <w:rFonts w:ascii="Arial" w:hAnsi="Arial" w:cs="Arial"/>
                <w:sz w:val="16"/>
              </w:rPr>
              <w:t xml:space="preserve"> </w:t>
            </w:r>
            <w:r w:rsidR="009305C7">
              <w:rPr>
                <w:rFonts w:ascii="Arial" w:hAnsi="Arial" w:cs="Arial"/>
                <w:sz w:val="16"/>
              </w:rPr>
              <w:t>(Ε</w:t>
            </w:r>
            <w:r w:rsidR="009305C7">
              <w:rPr>
                <w:rFonts w:ascii="Arial" w:hAnsi="Arial" w:cs="Arial"/>
                <w:sz w:val="16"/>
                <w:lang w:val="en-US"/>
              </w:rPr>
              <w:t>mail</w:t>
            </w:r>
            <w:r w:rsidR="009305C7">
              <w:rPr>
                <w:rFonts w:ascii="Arial" w:hAnsi="Arial" w:cs="Arial"/>
                <w:sz w:val="16"/>
              </w:rPr>
              <w:t>):</w:t>
            </w:r>
          </w:p>
        </w:tc>
        <w:tc>
          <w:tcPr>
            <w:tcW w:w="3320" w:type="dxa"/>
            <w:gridSpan w:val="6"/>
            <w:vAlign w:val="bottom"/>
          </w:tcPr>
          <w:p w:rsidR="009305C7" w:rsidRPr="00234B62" w:rsidRDefault="009305C7">
            <w:pPr>
              <w:spacing w:before="240"/>
              <w:rPr>
                <w:rFonts w:ascii="Arial" w:hAnsi="Arial" w:cs="Arial"/>
                <w:b/>
                <w:sz w:val="16"/>
              </w:rPr>
            </w:pPr>
          </w:p>
        </w:tc>
      </w:tr>
    </w:tbl>
    <w:p w:rsidR="009305C7" w:rsidRPr="0030729A" w:rsidRDefault="009305C7">
      <w:pPr>
        <w:rPr>
          <w:rFonts w:ascii="Arial" w:hAnsi="Arial" w:cs="Arial"/>
          <w:bCs/>
          <w:sz w:val="16"/>
          <w:szCs w:val="16"/>
        </w:rPr>
      </w:pPr>
    </w:p>
    <w:p w:rsidR="009305C7" w:rsidRDefault="009305C7">
      <w:pPr>
        <w:rPr>
          <w:sz w:val="16"/>
        </w:rPr>
      </w:pPr>
    </w:p>
    <w:p w:rsidR="009305C7" w:rsidRDefault="009305C7">
      <w:pPr>
        <w:sectPr w:rsidR="009305C7" w:rsidSect="00F21F7A">
          <w:headerReference w:type="default" r:id="rId7"/>
          <w:pgSz w:w="11906" w:h="16838" w:code="9"/>
          <w:pgMar w:top="709"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9305C7">
        <w:tc>
          <w:tcPr>
            <w:tcW w:w="10420" w:type="dxa"/>
            <w:tcBorders>
              <w:top w:val="nil"/>
              <w:left w:val="nil"/>
              <w:bottom w:val="nil"/>
              <w:right w:val="nil"/>
            </w:tcBorders>
          </w:tcPr>
          <w:p w:rsidR="009305C7" w:rsidRDefault="009305C7">
            <w:pPr>
              <w:ind w:right="124"/>
              <w:rPr>
                <w:rFonts w:ascii="Arial" w:hAnsi="Arial" w:cs="Arial"/>
                <w:sz w:val="18"/>
              </w:rPr>
            </w:pPr>
          </w:p>
          <w:p w:rsidR="009305C7" w:rsidRDefault="009305C7">
            <w:pPr>
              <w:ind w:right="124"/>
              <w:rPr>
                <w:rFonts w:ascii="Arial" w:hAnsi="Arial" w:cs="Arial"/>
                <w:sz w:val="18"/>
              </w:rPr>
            </w:pPr>
            <w:r>
              <w:rPr>
                <w:rFonts w:ascii="Arial" w:hAnsi="Arial" w:cs="Arial"/>
                <w:sz w:val="18"/>
              </w:rPr>
              <w:t>Με ατομική μου ευθύνη και γνωρίζοντας τις κυρώσεις</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9305C7" w:rsidRPr="00F21F7A">
        <w:tc>
          <w:tcPr>
            <w:tcW w:w="10420" w:type="dxa"/>
            <w:tcBorders>
              <w:top w:val="nil"/>
              <w:left w:val="nil"/>
              <w:bottom w:val="dashed" w:sz="4" w:space="0" w:color="auto"/>
              <w:right w:val="nil"/>
            </w:tcBorders>
          </w:tcPr>
          <w:p w:rsidR="009305C7" w:rsidRPr="00F21F7A" w:rsidRDefault="001257F3" w:rsidP="001257F3">
            <w:pPr>
              <w:spacing w:before="60"/>
              <w:ind w:right="125"/>
              <w:rPr>
                <w:rFonts w:ascii="Arial" w:hAnsi="Arial" w:cs="Arial"/>
                <w:sz w:val="22"/>
                <w:szCs w:val="22"/>
              </w:rPr>
            </w:pPr>
            <w:r w:rsidRPr="00F21F7A">
              <w:rPr>
                <w:rFonts w:ascii="Arial" w:hAnsi="Arial" w:cs="Arial"/>
                <w:sz w:val="22"/>
                <w:szCs w:val="22"/>
              </w:rPr>
              <w:t xml:space="preserve">α) δεν έχω καταδικαστεί με </w:t>
            </w:r>
            <w:r w:rsidR="008D279E" w:rsidRPr="00F21F7A">
              <w:rPr>
                <w:rFonts w:ascii="Arial" w:hAnsi="Arial" w:cs="Arial"/>
                <w:sz w:val="22"/>
                <w:szCs w:val="22"/>
              </w:rPr>
              <w:t xml:space="preserve">αμετάκλητη καταδικαστική </w:t>
            </w:r>
            <w:r w:rsidRPr="00F21F7A">
              <w:rPr>
                <w:rFonts w:ascii="Arial" w:hAnsi="Arial" w:cs="Arial"/>
                <w:sz w:val="22"/>
                <w:szCs w:val="22"/>
              </w:rPr>
              <w:t>απόφαση για:</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συμμετοχή σε εγκληματική οργάνωση </w:t>
            </w:r>
            <w:r w:rsidR="008D279E" w:rsidRPr="00F21F7A">
              <w:rPr>
                <w:rFonts w:ascii="Arial" w:hAnsi="Arial" w:cs="Arial"/>
                <w:sz w:val="22"/>
                <w:szCs w:val="22"/>
              </w:rPr>
              <w:t xml:space="preserve">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δωροδοκία </w:t>
            </w:r>
            <w:r w:rsidR="008D279E" w:rsidRPr="00F21F7A">
              <w:rPr>
                <w:rFonts w:ascii="Arial" w:hAnsi="Arial" w:cs="Arial"/>
                <w:sz w:val="22"/>
                <w:szCs w:val="22"/>
              </w:rPr>
              <w:t xml:space="preserve">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 xml:space="preserve">απάτη </w:t>
            </w:r>
            <w:r w:rsidR="008D279E" w:rsidRPr="00F21F7A">
              <w:rPr>
                <w:rFonts w:ascii="Arial" w:hAnsi="Arial" w:cs="Arial"/>
                <w:sz w:val="22"/>
                <w:szCs w:val="22"/>
              </w:rPr>
              <w:t xml:space="preserve">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τρομοκρατικά εγκλήματα ή εγκλήματα συν</w:t>
            </w:r>
            <w:r w:rsidR="00600CCA" w:rsidRPr="00F21F7A">
              <w:rPr>
                <w:rFonts w:ascii="Arial" w:hAnsi="Arial" w:cs="Arial"/>
                <w:sz w:val="22"/>
                <w:szCs w:val="22"/>
              </w:rPr>
              <w:t>δεόμενα με τρομοκρατικές δραστηριότητ</w:t>
            </w:r>
            <w:r w:rsidRPr="00F21F7A">
              <w:rPr>
                <w:rFonts w:ascii="Arial" w:hAnsi="Arial" w:cs="Arial"/>
                <w:sz w:val="22"/>
                <w:szCs w:val="22"/>
              </w:rPr>
              <w:t xml:space="preserve">ες </w:t>
            </w:r>
            <w:r w:rsidR="008D279E" w:rsidRPr="00F21F7A">
              <w:rPr>
                <w:rFonts w:ascii="Arial" w:hAnsi="Arial" w:cs="Arial"/>
                <w:sz w:val="22"/>
                <w:szCs w:val="22"/>
              </w:rPr>
              <w:t xml:space="preserve">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9305C7" w:rsidRPr="00F21F7A" w:rsidRDefault="001257F3" w:rsidP="008A0C51">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t>νομιμοποίηση εσόδων από παράνομες δραστηριότητες ή χρηματοδότηση της τρομοκρατίας</w:t>
            </w:r>
            <w:r w:rsidR="008D279E" w:rsidRPr="00F21F7A">
              <w:rPr>
                <w:rFonts w:ascii="Arial" w:hAnsi="Arial" w:cs="Arial"/>
                <w:sz w:val="22"/>
                <w:szCs w:val="22"/>
              </w:rPr>
              <w:t xml:space="preserve">, όπως αυτές </w:t>
            </w:r>
            <w:r w:rsidR="008A0C51">
              <w:rPr>
                <w:rFonts w:ascii="Arial" w:hAnsi="Arial" w:cs="Arial"/>
                <w:sz w:val="22"/>
                <w:szCs w:val="22"/>
              </w:rPr>
              <w:t>ο</w:t>
            </w:r>
            <w:r w:rsidR="008D279E" w:rsidRPr="00F21F7A">
              <w:rPr>
                <w:rFonts w:ascii="Arial" w:hAnsi="Arial" w:cs="Arial"/>
                <w:sz w:val="22"/>
                <w:szCs w:val="22"/>
              </w:rPr>
              <w:t xml:space="preserve">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F21F7A">
              <w:rPr>
                <w:rFonts w:ascii="Arial" w:hAnsi="Arial" w:cs="Arial"/>
                <w:sz w:val="22"/>
                <w:szCs w:val="22"/>
              </w:rPr>
              <w:t>ή</w:t>
            </w:r>
          </w:p>
        </w:tc>
      </w:tr>
      <w:tr w:rsidR="009305C7">
        <w:tc>
          <w:tcPr>
            <w:tcW w:w="10420" w:type="dxa"/>
            <w:tcBorders>
              <w:top w:val="dashed" w:sz="4" w:space="0" w:color="auto"/>
              <w:left w:val="nil"/>
              <w:bottom w:val="dashed" w:sz="4" w:space="0" w:color="auto"/>
              <w:right w:val="nil"/>
            </w:tcBorders>
          </w:tcPr>
          <w:p w:rsidR="008D279E" w:rsidRPr="00F21F7A" w:rsidRDefault="001257F3" w:rsidP="008D279E">
            <w:pPr>
              <w:numPr>
                <w:ilvl w:val="0"/>
                <w:numId w:val="11"/>
              </w:numPr>
              <w:spacing w:before="60"/>
              <w:ind w:left="567" w:right="125" w:hanging="283"/>
              <w:jc w:val="both"/>
              <w:rPr>
                <w:rFonts w:ascii="Arial" w:hAnsi="Arial" w:cs="Arial"/>
                <w:sz w:val="22"/>
                <w:szCs w:val="22"/>
              </w:rPr>
            </w:pPr>
            <w:r w:rsidRPr="00F21F7A">
              <w:rPr>
                <w:rFonts w:ascii="Arial" w:hAnsi="Arial" w:cs="Arial"/>
                <w:sz w:val="22"/>
                <w:szCs w:val="22"/>
              </w:rPr>
              <w:lastRenderedPageBreak/>
              <w:t>παιδική εργασία και άλλες μορφές εμπορίας ανθρώπων</w:t>
            </w:r>
            <w:r w:rsidR="008D279E" w:rsidRPr="00F21F7A">
              <w:rPr>
                <w:rFonts w:ascii="Arial" w:hAnsi="Arial" w:cs="Arial"/>
                <w:sz w:val="22"/>
                <w:szCs w:val="22"/>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tc>
      </w:tr>
    </w:tbl>
    <w:p w:rsidR="009305C7" w:rsidRDefault="009305C7">
      <w:pPr>
        <w:rPr>
          <w:sz w:val="16"/>
          <w:szCs w:val="16"/>
        </w:rPr>
      </w:pPr>
    </w:p>
    <w:p w:rsidR="00F21F7A" w:rsidRDefault="00F21F7A">
      <w:pPr>
        <w:pStyle w:val="a6"/>
        <w:ind w:left="0" w:right="484"/>
        <w:jc w:val="right"/>
        <w:rPr>
          <w:sz w:val="16"/>
        </w:rPr>
      </w:pPr>
    </w:p>
    <w:p w:rsidR="009305C7" w:rsidRPr="008A0C51" w:rsidRDefault="009305C7">
      <w:pPr>
        <w:pStyle w:val="a6"/>
        <w:ind w:left="0" w:right="484"/>
        <w:jc w:val="right"/>
        <w:rPr>
          <w:sz w:val="16"/>
        </w:rPr>
      </w:pPr>
      <w:r>
        <w:rPr>
          <w:sz w:val="16"/>
        </w:rPr>
        <w:t xml:space="preserve">Ημερομηνία:   </w:t>
      </w:r>
      <w:r w:rsidR="00725A5B">
        <w:rPr>
          <w:sz w:val="16"/>
        </w:rPr>
        <w:t xml:space="preserve">    _________________</w:t>
      </w:r>
    </w:p>
    <w:p w:rsidR="009305C7" w:rsidRDefault="009305C7">
      <w:pPr>
        <w:pStyle w:val="a6"/>
        <w:ind w:left="0" w:right="484"/>
        <w:jc w:val="right"/>
        <w:rPr>
          <w:sz w:val="16"/>
        </w:rPr>
      </w:pPr>
    </w:p>
    <w:p w:rsidR="009305C7" w:rsidRDefault="009305C7">
      <w:pPr>
        <w:pStyle w:val="a6"/>
        <w:ind w:left="0" w:right="484"/>
        <w:jc w:val="right"/>
        <w:rPr>
          <w:sz w:val="16"/>
        </w:rPr>
      </w:pPr>
      <w:r>
        <w:rPr>
          <w:sz w:val="16"/>
        </w:rPr>
        <w:t>Ο – Η Δηλ.</w:t>
      </w: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jc w:val="right"/>
        <w:rPr>
          <w:sz w:val="16"/>
        </w:rPr>
      </w:pPr>
    </w:p>
    <w:p w:rsidR="009305C7" w:rsidRDefault="009305C7">
      <w:pPr>
        <w:pStyle w:val="a6"/>
        <w:ind w:left="0" w:right="484"/>
        <w:jc w:val="right"/>
        <w:rPr>
          <w:sz w:val="16"/>
        </w:rPr>
      </w:pPr>
      <w:r>
        <w:rPr>
          <w:sz w:val="16"/>
        </w:rPr>
        <w:t>(Υπογραφή)</w:t>
      </w:r>
    </w:p>
    <w:p w:rsidR="009305C7" w:rsidRDefault="009305C7">
      <w:pPr>
        <w:jc w:val="both"/>
        <w:rPr>
          <w:rFonts w:ascii="Arial" w:hAnsi="Arial" w:cs="Arial"/>
          <w:sz w:val="18"/>
        </w:rPr>
      </w:pPr>
    </w:p>
    <w:p w:rsidR="009305C7" w:rsidRPr="0030729A" w:rsidRDefault="009305C7">
      <w:pPr>
        <w:pStyle w:val="a6"/>
        <w:jc w:val="both"/>
        <w:rPr>
          <w:sz w:val="16"/>
          <w:szCs w:val="16"/>
        </w:rPr>
      </w:pPr>
      <w:r w:rsidRPr="0030729A">
        <w:rPr>
          <w:sz w:val="16"/>
          <w:szCs w:val="16"/>
        </w:rPr>
        <w:t>(1) Αναγράφεται από τον ενδιαφερόμενο πολίτη ή Αρχή ή η Υπηρεσία του δημόσιου τομέα, που απευθύνεται η αίτηση.</w:t>
      </w:r>
    </w:p>
    <w:p w:rsidR="009305C7" w:rsidRPr="0030729A" w:rsidRDefault="009305C7">
      <w:pPr>
        <w:pStyle w:val="a6"/>
        <w:jc w:val="both"/>
        <w:rPr>
          <w:sz w:val="16"/>
          <w:szCs w:val="16"/>
        </w:rPr>
      </w:pPr>
      <w:r w:rsidRPr="0030729A">
        <w:rPr>
          <w:sz w:val="16"/>
          <w:szCs w:val="16"/>
        </w:rPr>
        <w:t xml:space="preserve">(2) Αναγράφεται ολογράφως. </w:t>
      </w:r>
    </w:p>
    <w:p w:rsidR="009305C7" w:rsidRPr="0030729A" w:rsidRDefault="009305C7" w:rsidP="0030729A">
      <w:pPr>
        <w:pStyle w:val="a6"/>
        <w:jc w:val="both"/>
        <w:rPr>
          <w:sz w:val="16"/>
          <w:szCs w:val="16"/>
        </w:rPr>
      </w:pPr>
      <w:r w:rsidRPr="0030729A">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9305C7" w:rsidRPr="0030729A" w:rsidSect="00783C0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43A" w:rsidRDefault="009C443A">
      <w:r>
        <w:separator/>
      </w:r>
    </w:p>
  </w:endnote>
  <w:endnote w:type="continuationSeparator" w:id="1">
    <w:p w:rsidR="009C443A" w:rsidRDefault="009C4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43A" w:rsidRDefault="009C443A">
      <w:r>
        <w:separator/>
      </w:r>
    </w:p>
  </w:footnote>
  <w:footnote w:type="continuationSeparator" w:id="1">
    <w:p w:rsidR="009C443A" w:rsidRDefault="009C4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420"/>
    </w:tblGrid>
    <w:tr w:rsidR="00AC64F1">
      <w:tc>
        <w:tcPr>
          <w:tcW w:w="10420" w:type="dxa"/>
        </w:tcPr>
        <w:p w:rsidR="00AC64F1" w:rsidRDefault="000746EC" w:rsidP="003B75B7">
          <w:pPr>
            <w:pStyle w:val="a3"/>
            <w:jc w:val="center"/>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AC64F1" w:rsidRDefault="00AC64F1">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F1" w:rsidRDefault="00AC64F1">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8"/>
  </w:num>
  <w:num w:numId="8">
    <w:abstractNumId w:val="6"/>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8434">
      <o:colormru v:ext="edit" colors="#ddd,#eaeaea"/>
    </o:shapedefaults>
  </w:hdrShapeDefaults>
  <w:footnotePr>
    <w:footnote w:id="0"/>
    <w:footnote w:id="1"/>
  </w:footnotePr>
  <w:endnotePr>
    <w:endnote w:id="0"/>
    <w:endnote w:id="1"/>
  </w:endnotePr>
  <w:compat/>
  <w:rsids>
    <w:rsidRoot w:val="009305C7"/>
    <w:rsid w:val="00022023"/>
    <w:rsid w:val="000746EC"/>
    <w:rsid w:val="001257F3"/>
    <w:rsid w:val="001F7961"/>
    <w:rsid w:val="00207821"/>
    <w:rsid w:val="0022116A"/>
    <w:rsid w:val="00234B62"/>
    <w:rsid w:val="002B0337"/>
    <w:rsid w:val="002E54D3"/>
    <w:rsid w:val="0030095D"/>
    <w:rsid w:val="0030729A"/>
    <w:rsid w:val="003654F8"/>
    <w:rsid w:val="003B75B7"/>
    <w:rsid w:val="004C256A"/>
    <w:rsid w:val="00561BF0"/>
    <w:rsid w:val="00600CCA"/>
    <w:rsid w:val="00605A4E"/>
    <w:rsid w:val="00613417"/>
    <w:rsid w:val="006E2F84"/>
    <w:rsid w:val="00725A5B"/>
    <w:rsid w:val="00783C0F"/>
    <w:rsid w:val="007E16DF"/>
    <w:rsid w:val="007F66A2"/>
    <w:rsid w:val="00834B98"/>
    <w:rsid w:val="00867D34"/>
    <w:rsid w:val="008A0C51"/>
    <w:rsid w:val="008B7D1A"/>
    <w:rsid w:val="008D00A5"/>
    <w:rsid w:val="008D279E"/>
    <w:rsid w:val="009305C7"/>
    <w:rsid w:val="009A747C"/>
    <w:rsid w:val="009C443A"/>
    <w:rsid w:val="00A00BFD"/>
    <w:rsid w:val="00A02044"/>
    <w:rsid w:val="00A36997"/>
    <w:rsid w:val="00AC64F1"/>
    <w:rsid w:val="00B00AC6"/>
    <w:rsid w:val="00B34D2E"/>
    <w:rsid w:val="00C5344D"/>
    <w:rsid w:val="00C73595"/>
    <w:rsid w:val="00CC7DF6"/>
    <w:rsid w:val="00D32462"/>
    <w:rsid w:val="00D65882"/>
    <w:rsid w:val="00DB468B"/>
    <w:rsid w:val="00DF4F07"/>
    <w:rsid w:val="00E130D6"/>
    <w:rsid w:val="00E60628"/>
    <w:rsid w:val="00EB4D8D"/>
    <w:rsid w:val="00F21F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C0F"/>
    <w:rPr>
      <w:sz w:val="24"/>
      <w:szCs w:val="24"/>
    </w:rPr>
  </w:style>
  <w:style w:type="paragraph" w:styleId="1">
    <w:name w:val="heading 1"/>
    <w:basedOn w:val="a"/>
    <w:next w:val="a"/>
    <w:qFormat/>
    <w:rsid w:val="00783C0F"/>
    <w:pPr>
      <w:keepNext/>
      <w:jc w:val="right"/>
      <w:outlineLvl w:val="0"/>
    </w:pPr>
    <w:rPr>
      <w:b/>
      <w:bCs/>
      <w:sz w:val="28"/>
    </w:rPr>
  </w:style>
  <w:style w:type="paragraph" w:styleId="2">
    <w:name w:val="heading 2"/>
    <w:basedOn w:val="a"/>
    <w:next w:val="a"/>
    <w:qFormat/>
    <w:rsid w:val="00783C0F"/>
    <w:pPr>
      <w:keepNext/>
      <w:outlineLvl w:val="1"/>
    </w:pPr>
    <w:rPr>
      <w:rFonts w:ascii="Century Gothic" w:hAnsi="Century Gothic"/>
      <w:b/>
      <w:bCs/>
    </w:rPr>
  </w:style>
  <w:style w:type="paragraph" w:styleId="3">
    <w:name w:val="heading 3"/>
    <w:basedOn w:val="a"/>
    <w:next w:val="a"/>
    <w:qFormat/>
    <w:rsid w:val="00783C0F"/>
    <w:pPr>
      <w:keepNext/>
      <w:jc w:val="center"/>
      <w:outlineLvl w:val="2"/>
    </w:pPr>
    <w:rPr>
      <w:rFonts w:ascii="Arial" w:hAnsi="Arial" w:cs="Arial"/>
      <w:b/>
      <w:bCs/>
      <w:sz w:val="28"/>
    </w:rPr>
  </w:style>
  <w:style w:type="paragraph" w:styleId="4">
    <w:name w:val="heading 4"/>
    <w:basedOn w:val="a"/>
    <w:next w:val="a"/>
    <w:qFormat/>
    <w:rsid w:val="00783C0F"/>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783C0F"/>
    <w:pPr>
      <w:keepNext/>
      <w:outlineLvl w:val="4"/>
    </w:pPr>
    <w:rPr>
      <w:rFonts w:ascii="Arial" w:hAnsi="Arial" w:cs="Arial"/>
      <w:sz w:val="28"/>
    </w:rPr>
  </w:style>
  <w:style w:type="paragraph" w:styleId="6">
    <w:name w:val="heading 6"/>
    <w:basedOn w:val="a"/>
    <w:next w:val="a"/>
    <w:qFormat/>
    <w:rsid w:val="00783C0F"/>
    <w:pPr>
      <w:keepNext/>
      <w:jc w:val="right"/>
      <w:outlineLvl w:val="5"/>
    </w:pPr>
    <w:rPr>
      <w:rFonts w:ascii="Arial" w:hAnsi="Arial" w:cs="Arial"/>
      <w:b/>
      <w:bCs/>
    </w:rPr>
  </w:style>
  <w:style w:type="paragraph" w:styleId="7">
    <w:name w:val="heading 7"/>
    <w:basedOn w:val="a"/>
    <w:next w:val="a"/>
    <w:qFormat/>
    <w:rsid w:val="00783C0F"/>
    <w:pPr>
      <w:keepNext/>
      <w:jc w:val="center"/>
      <w:outlineLvl w:val="6"/>
    </w:pPr>
    <w:rPr>
      <w:rFonts w:ascii="Arial" w:hAnsi="Arial" w:cs="Arial"/>
      <w:sz w:val="32"/>
    </w:rPr>
  </w:style>
  <w:style w:type="paragraph" w:styleId="8">
    <w:name w:val="heading 8"/>
    <w:basedOn w:val="a"/>
    <w:next w:val="a"/>
    <w:qFormat/>
    <w:rsid w:val="00783C0F"/>
    <w:pPr>
      <w:keepNext/>
      <w:jc w:val="center"/>
      <w:outlineLvl w:val="7"/>
    </w:pPr>
    <w:rPr>
      <w:rFonts w:ascii="Arial" w:hAnsi="Arial" w:cs="Arial"/>
      <w:sz w:val="28"/>
    </w:rPr>
  </w:style>
  <w:style w:type="paragraph" w:styleId="9">
    <w:name w:val="heading 9"/>
    <w:basedOn w:val="a"/>
    <w:next w:val="a"/>
    <w:qFormat/>
    <w:rsid w:val="00783C0F"/>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C0F"/>
    <w:pPr>
      <w:tabs>
        <w:tab w:val="center" w:pos="4153"/>
        <w:tab w:val="right" w:pos="8306"/>
      </w:tabs>
    </w:pPr>
  </w:style>
  <w:style w:type="paragraph" w:styleId="a4">
    <w:name w:val="footer"/>
    <w:basedOn w:val="a"/>
    <w:rsid w:val="00783C0F"/>
    <w:pPr>
      <w:tabs>
        <w:tab w:val="center" w:pos="4153"/>
        <w:tab w:val="right" w:pos="8306"/>
      </w:tabs>
    </w:pPr>
  </w:style>
  <w:style w:type="paragraph" w:styleId="a5">
    <w:name w:val="Body Text"/>
    <w:basedOn w:val="a"/>
    <w:rsid w:val="00783C0F"/>
    <w:pPr>
      <w:spacing w:after="120"/>
      <w:jc w:val="center"/>
    </w:pPr>
    <w:rPr>
      <w:rFonts w:ascii="Arial" w:hAnsi="Arial" w:cs="Arial"/>
      <w:sz w:val="28"/>
    </w:rPr>
  </w:style>
  <w:style w:type="paragraph" w:styleId="20">
    <w:name w:val="Body Text 2"/>
    <w:basedOn w:val="a"/>
    <w:rsid w:val="00783C0F"/>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783C0F"/>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783C0F"/>
    <w:pPr>
      <w:ind w:left="-180"/>
    </w:pPr>
    <w:rPr>
      <w:rFonts w:ascii="Arial" w:hAnsi="Arial" w:cs="Arial"/>
      <w:sz w:val="20"/>
    </w:rPr>
  </w:style>
  <w:style w:type="paragraph" w:styleId="a7">
    <w:name w:val="Document Map"/>
    <w:basedOn w:val="a"/>
    <w:semiHidden/>
    <w:rsid w:val="00783C0F"/>
    <w:pPr>
      <w:shd w:val="clear" w:color="auto" w:fill="000080"/>
    </w:pPr>
    <w:rPr>
      <w:rFonts w:ascii="Tahoma" w:hAnsi="Tahoma" w:cs="Tahoma"/>
    </w:rPr>
  </w:style>
  <w:style w:type="paragraph" w:styleId="Web">
    <w:name w:val="Normal (Web)"/>
    <w:basedOn w:val="a"/>
    <w:uiPriority w:val="99"/>
    <w:unhideWhenUsed/>
    <w:rsid w:val="008D279E"/>
    <w:pPr>
      <w:spacing w:before="100" w:beforeAutospacing="1" w:after="100" w:afterAutospacing="1"/>
    </w:pPr>
  </w:style>
  <w:style w:type="paragraph" w:styleId="a8">
    <w:name w:val="Balloon Text"/>
    <w:basedOn w:val="a"/>
    <w:link w:val="Char"/>
    <w:rsid w:val="001F7961"/>
    <w:rPr>
      <w:rFonts w:ascii="Tahoma" w:hAnsi="Tahoma" w:cs="Tahoma"/>
      <w:sz w:val="16"/>
      <w:szCs w:val="16"/>
    </w:rPr>
  </w:style>
  <w:style w:type="character" w:customStyle="1" w:styleId="Char">
    <w:name w:val="Κείμενο πλαισίου Char"/>
    <w:basedOn w:val="a0"/>
    <w:link w:val="a8"/>
    <w:rsid w:val="001F7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6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2888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Genikos</dc:creator>
  <cp:lastModifiedBy>Maria Giantouri</cp:lastModifiedBy>
  <cp:revision>4</cp:revision>
  <cp:lastPrinted>2019-04-05T10:00:00Z</cp:lastPrinted>
  <dcterms:created xsi:type="dcterms:W3CDTF">2019-06-19T10:59:00Z</dcterms:created>
  <dcterms:modified xsi:type="dcterms:W3CDTF">2020-03-16T12:46:00Z</dcterms:modified>
</cp:coreProperties>
</file>