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4BE97B" w14:textId="77777777" w:rsidR="00F62DFA" w:rsidRPr="00E67CE5" w:rsidRDefault="00F62DFA">
      <w:pPr>
        <w:ind w:firstLine="0"/>
        <w:jc w:val="center"/>
        <w:rPr>
          <w:rFonts w:ascii="Comic Sans MS" w:hAnsi="Comic Sans MS"/>
          <w:b/>
          <w:bCs/>
        </w:rPr>
      </w:pPr>
      <w:r w:rsidRPr="00E67CE5">
        <w:rPr>
          <w:rFonts w:ascii="Comic Sans MS" w:hAnsi="Comic Sans MS"/>
          <w:b/>
          <w:bCs/>
        </w:rPr>
        <w:t>ΤΥΠΟΠΟΙΗΜΕΝΟ ΕΝΤΥΠΟ ΥΠΕΥΘΥΝΗΣ ΔΗΛΩΣΗΣ</w:t>
      </w:r>
      <w:r w:rsidR="00E00AB5" w:rsidRPr="00E67CE5">
        <w:rPr>
          <w:rFonts w:ascii="Comic Sans MS" w:hAnsi="Comic Sans MS"/>
          <w:b/>
          <w:bCs/>
        </w:rPr>
        <w:t xml:space="preserve"> </w:t>
      </w:r>
      <w:r w:rsidRPr="00E67CE5">
        <w:rPr>
          <w:rFonts w:ascii="Comic Sans MS" w:hAnsi="Comic Sans MS"/>
          <w:b/>
          <w:bCs/>
        </w:rPr>
        <w:t>(TEΥΔ)</w:t>
      </w:r>
    </w:p>
    <w:p w14:paraId="6948DADD"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2B013F8E"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9EFFA4F"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36628CBB"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6E526938"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7DBDA837"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6FEB2E5A" w14:textId="77777777" w:rsidR="00E00AB5" w:rsidRDefault="00E00AB5" w:rsidP="00576263">
            <w:pPr>
              <w:spacing w:after="0"/>
              <w:ind w:firstLine="0"/>
            </w:pPr>
            <w:r>
              <w:t>- Ονομασία: [</w:t>
            </w:r>
            <w:r w:rsidR="00E67CE5">
              <w:t xml:space="preserve"> </w:t>
            </w:r>
            <w:r w:rsidR="00E67CE5" w:rsidRPr="00E67CE5">
              <w:rPr>
                <w:rFonts w:ascii="Comic Sans MS" w:hAnsi="Comic Sans MS"/>
                <w:b/>
                <w:sz w:val="20"/>
                <w:szCs w:val="20"/>
              </w:rPr>
              <w:t>ΔΗΜΟΣ ΚΟΜΟΤΗΝΗΣ</w:t>
            </w:r>
            <w:r w:rsidR="00E67CE5">
              <w:rPr>
                <w:rFonts w:ascii="Comic Sans MS" w:hAnsi="Comic Sans MS"/>
                <w:b/>
                <w:sz w:val="20"/>
                <w:szCs w:val="20"/>
              </w:rPr>
              <w:t xml:space="preserve"> </w:t>
            </w:r>
            <w:r>
              <w:t>]</w:t>
            </w:r>
          </w:p>
          <w:p w14:paraId="2C5E33F3" w14:textId="77777777" w:rsidR="00E00AB5" w:rsidRDefault="00E00AB5" w:rsidP="00576263">
            <w:pPr>
              <w:spacing w:after="0"/>
              <w:ind w:firstLine="0"/>
            </w:pPr>
            <w:r>
              <w:t>- Κωδικός  Αναθέτουσας Αρχής / Αναθέτοντα Φορέα ΚΗΜΔΗΣ : [</w:t>
            </w:r>
            <w:r w:rsidR="00E67CE5">
              <w:t xml:space="preserve"> </w:t>
            </w:r>
            <w:r w:rsidR="00E67CE5" w:rsidRPr="00E67CE5">
              <w:rPr>
                <w:rFonts w:ascii="Comic Sans MS" w:hAnsi="Comic Sans MS"/>
                <w:b/>
                <w:sz w:val="20"/>
                <w:szCs w:val="20"/>
              </w:rPr>
              <w:t>6155</w:t>
            </w:r>
            <w:r w:rsidR="00E67CE5">
              <w:rPr>
                <w:rFonts w:ascii="Comic Sans MS" w:hAnsi="Comic Sans MS"/>
                <w:b/>
                <w:sz w:val="20"/>
                <w:szCs w:val="20"/>
              </w:rPr>
              <w:t xml:space="preserve"> </w:t>
            </w:r>
            <w:r>
              <w:t>]</w:t>
            </w:r>
          </w:p>
          <w:p w14:paraId="34FBB17E" w14:textId="77777777" w:rsidR="00E00AB5" w:rsidRDefault="00E00AB5" w:rsidP="00576263">
            <w:pPr>
              <w:spacing w:after="0"/>
              <w:ind w:firstLine="0"/>
            </w:pPr>
            <w:r>
              <w:t>- Ταχυδρομική διεύθυνση / Πόλη / Ταχ. Κωδικός: [</w:t>
            </w:r>
            <w:r w:rsidR="00E67CE5">
              <w:t xml:space="preserve"> </w:t>
            </w:r>
            <w:r w:rsidR="00E67CE5" w:rsidRPr="00E67CE5">
              <w:rPr>
                <w:rFonts w:ascii="Comic Sans MS" w:hAnsi="Comic Sans MS"/>
                <w:b/>
                <w:sz w:val="20"/>
                <w:szCs w:val="20"/>
              </w:rPr>
              <w:t>Πλατεία Γ. Βιζυηνού 1 / Κομοτην</w:t>
            </w:r>
            <w:r w:rsidR="00E67CE5">
              <w:rPr>
                <w:rFonts w:ascii="Comic Sans MS" w:hAnsi="Comic Sans MS"/>
                <w:b/>
                <w:sz w:val="20"/>
                <w:szCs w:val="20"/>
              </w:rPr>
              <w:t>ή /</w:t>
            </w:r>
            <w:r w:rsidR="00E67CE5" w:rsidRPr="00E67CE5">
              <w:rPr>
                <w:rFonts w:ascii="Comic Sans MS" w:hAnsi="Comic Sans MS"/>
                <w:b/>
                <w:sz w:val="20"/>
                <w:szCs w:val="20"/>
              </w:rPr>
              <w:t xml:space="preserve"> 69133</w:t>
            </w:r>
            <w:r w:rsidR="00E67CE5">
              <w:t xml:space="preserve"> ]</w:t>
            </w:r>
          </w:p>
          <w:p w14:paraId="36D4FBCD" w14:textId="77777777" w:rsidR="00E00AB5" w:rsidRDefault="00E00AB5" w:rsidP="00576263">
            <w:pPr>
              <w:spacing w:after="0"/>
              <w:ind w:firstLine="0"/>
            </w:pPr>
            <w:r>
              <w:t>- Αρμόδιος για πληροφορίες: [</w:t>
            </w:r>
            <w:r w:rsidR="00E67CE5">
              <w:t xml:space="preserve"> </w:t>
            </w:r>
            <w:r w:rsidR="00E67CE5" w:rsidRPr="00E67CE5">
              <w:rPr>
                <w:rFonts w:ascii="Comic Sans MS" w:hAnsi="Comic Sans MS"/>
                <w:b/>
                <w:sz w:val="20"/>
                <w:szCs w:val="20"/>
              </w:rPr>
              <w:t>Γκουρτσιλίδης Ιωάννης</w:t>
            </w:r>
            <w:r w:rsidR="00E67CE5">
              <w:t xml:space="preserve"> </w:t>
            </w:r>
            <w:r>
              <w:t>]</w:t>
            </w:r>
          </w:p>
          <w:p w14:paraId="23CCB6D3" w14:textId="77777777" w:rsidR="00AB5609" w:rsidRPr="00020E8E" w:rsidRDefault="00E00AB5" w:rsidP="00576263">
            <w:pPr>
              <w:spacing w:after="0"/>
              <w:ind w:firstLine="0"/>
            </w:pPr>
            <w:r>
              <w:t>- Τηλέφωνο: [</w:t>
            </w:r>
            <w:r w:rsidR="00E67CE5">
              <w:t xml:space="preserve"> </w:t>
            </w:r>
            <w:r w:rsidR="00E67CE5" w:rsidRPr="00E67CE5">
              <w:rPr>
                <w:rFonts w:ascii="Comic Sans MS" w:hAnsi="Comic Sans MS"/>
                <w:b/>
                <w:sz w:val="20"/>
                <w:szCs w:val="20"/>
              </w:rPr>
              <w:t>25313 52448 &amp; 25313 52426</w:t>
            </w:r>
            <w:r w:rsidR="00E67CE5">
              <w:t xml:space="preserve"> </w:t>
            </w:r>
            <w:r>
              <w:t>]</w:t>
            </w:r>
            <w:r w:rsidR="00AB5609" w:rsidRPr="00020E8E">
              <w:t xml:space="preserve">, </w:t>
            </w:r>
          </w:p>
          <w:p w14:paraId="7F8E7DD6" w14:textId="77777777" w:rsidR="00E00AB5" w:rsidRPr="00AB5609" w:rsidRDefault="00AB5609" w:rsidP="00576263">
            <w:pPr>
              <w:spacing w:after="0"/>
              <w:ind w:firstLine="0"/>
            </w:pPr>
            <w:r w:rsidRPr="00020E8E">
              <w:t xml:space="preserve">- </w:t>
            </w:r>
            <w:r>
              <w:t xml:space="preserve">Φαξ: [ </w:t>
            </w:r>
            <w:r w:rsidRPr="00AB5609">
              <w:rPr>
                <w:rFonts w:ascii="Comic Sans MS" w:hAnsi="Comic Sans MS"/>
                <w:b/>
                <w:sz w:val="20"/>
                <w:szCs w:val="20"/>
              </w:rPr>
              <w:t>25310 81659</w:t>
            </w:r>
            <w:r>
              <w:t xml:space="preserve"> ]</w:t>
            </w:r>
          </w:p>
          <w:p w14:paraId="187E7BFF" w14:textId="77777777" w:rsidR="00E00AB5" w:rsidRPr="00E67CE5" w:rsidRDefault="00E00AB5" w:rsidP="00576263">
            <w:pPr>
              <w:spacing w:after="0"/>
              <w:ind w:firstLine="0"/>
            </w:pPr>
            <w:r>
              <w:t>- Ηλ. ταχυδρομείο: [</w:t>
            </w:r>
            <w:r w:rsidR="00E67CE5">
              <w:t xml:space="preserve"> </w:t>
            </w:r>
            <w:hyperlink r:id="rId8" w:history="1">
              <w:r w:rsidR="00E67CE5" w:rsidRPr="00E67CE5">
                <w:rPr>
                  <w:rFonts w:ascii="Comic Sans MS" w:hAnsi="Comic Sans MS"/>
                  <w:b/>
                  <w:sz w:val="20"/>
                  <w:szCs w:val="20"/>
                </w:rPr>
                <w:t>g.gkourtsilidis@komotini.gr</w:t>
              </w:r>
            </w:hyperlink>
            <w:r w:rsidR="00E67CE5" w:rsidRPr="00E67CE5">
              <w:rPr>
                <w:rFonts w:ascii="Comic Sans MS" w:hAnsi="Comic Sans MS"/>
                <w:b/>
                <w:sz w:val="20"/>
                <w:szCs w:val="20"/>
              </w:rPr>
              <w:t xml:space="preserve"> </w:t>
            </w:r>
            <w:r w:rsidR="00E67CE5" w:rsidRPr="00E67CE5">
              <w:t xml:space="preserve">] </w:t>
            </w:r>
          </w:p>
          <w:p w14:paraId="4767A5DA" w14:textId="77777777" w:rsidR="00E00AB5" w:rsidRPr="00E67CE5" w:rsidRDefault="00E00AB5" w:rsidP="00E67CE5">
            <w:pPr>
              <w:spacing w:after="0"/>
              <w:ind w:firstLine="0"/>
            </w:pPr>
            <w:r>
              <w:t>- Διεύθυνση στο Διαδίκτυο (διεύθυνση δικτυακού τόπου) (</w:t>
            </w:r>
            <w:r>
              <w:rPr>
                <w:i/>
              </w:rPr>
              <w:t>εάν υπάρχει</w:t>
            </w:r>
            <w:r>
              <w:t xml:space="preserve">): </w:t>
            </w:r>
            <w:r w:rsidR="00E67CE5" w:rsidRPr="00E67CE5">
              <w:t xml:space="preserve">[ </w:t>
            </w:r>
            <w:hyperlink r:id="rId9" w:history="1">
              <w:r w:rsidR="00E67CE5" w:rsidRPr="00E67CE5">
                <w:rPr>
                  <w:rFonts w:ascii="Comic Sans MS" w:hAnsi="Comic Sans MS"/>
                  <w:b/>
                  <w:sz w:val="20"/>
                  <w:szCs w:val="20"/>
                </w:rPr>
                <w:t>www.komotini.gr</w:t>
              </w:r>
            </w:hyperlink>
            <w:r w:rsidR="00E67CE5" w:rsidRPr="00E67CE5">
              <w:t xml:space="preserve"> ]</w:t>
            </w:r>
          </w:p>
        </w:tc>
      </w:tr>
      <w:tr w:rsidR="00E00AB5" w14:paraId="61D7ADF6"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6A9B7F0E" w14:textId="77777777" w:rsidR="00E00AB5" w:rsidRDefault="00E00AB5" w:rsidP="00576263">
            <w:pPr>
              <w:spacing w:after="0"/>
              <w:ind w:firstLine="0"/>
            </w:pPr>
            <w:r>
              <w:rPr>
                <w:b/>
                <w:bCs/>
              </w:rPr>
              <w:t>Β: Πληροφορίες σχετικά με τη διαδικασία σύναψης σύμβασης</w:t>
            </w:r>
          </w:p>
          <w:p w14:paraId="6A6623B6" w14:textId="5BC10E38" w:rsidR="00E00AB5" w:rsidRPr="00474225" w:rsidRDefault="00E00AB5" w:rsidP="00FB546C">
            <w:pPr>
              <w:pBdr>
                <w:top w:val="single" w:sz="4" w:space="1" w:color="auto"/>
                <w:bottom w:val="single" w:sz="4" w:space="0" w:color="auto"/>
              </w:pBdr>
              <w:ind w:firstLine="0"/>
              <w:rPr>
                <w:rFonts w:ascii="Arial Narrow" w:hAnsi="Arial Narrow"/>
                <w:b/>
                <w:smallCaps/>
                <w:sz w:val="36"/>
                <w:szCs w:val="36"/>
                <w14:shadow w14:blurRad="50800" w14:dist="38100" w14:dir="2700000" w14:sx="100000" w14:sy="100000" w14:kx="0" w14:ky="0" w14:algn="tl">
                  <w14:srgbClr w14:val="000000">
                    <w14:alpha w14:val="60000"/>
                  </w14:srgbClr>
                </w14:shadow>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00FB546C" w:rsidRPr="00FB546C">
              <w:rPr>
                <w:rFonts w:ascii="Times New Roman" w:eastAsia="Arial" w:hAnsi="Times New Roman" w:cs="Times New Roman"/>
                <w:b/>
                <w:bCs/>
                <w:kern w:val="0"/>
                <w:sz w:val="24"/>
                <w:szCs w:val="24"/>
                <w:highlight w:val="yellow"/>
                <w:lang w:val="x-none" w:eastAsia="x-none"/>
              </w:rPr>
              <w:t>ΝΑΥΑΓΟΣΩΣΤΙΚΗ ΚΑΛΥΨΗ ΤΗΣ ΠΟΛΥΣΥΧΝΑΣΤΗΣ ΑΚΤΗΣ ΑΡΩΓΗΣ ΔΗΜΟΥ ΚΟΜΟΤΗΝΗΣ</w:t>
            </w:r>
            <w:r w:rsidR="00505CE4" w:rsidRPr="00505CE4">
              <w:rPr>
                <w:rFonts w:ascii="Times New Roman" w:eastAsia="Arial" w:hAnsi="Times New Roman" w:cs="Times New Roman"/>
                <w:b/>
                <w:bCs/>
                <w:kern w:val="0"/>
                <w:sz w:val="24"/>
                <w:szCs w:val="24"/>
                <w:highlight w:val="yellow"/>
                <w:lang w:val="x-none" w:eastAsia="x-none"/>
              </w:rPr>
              <w:t xml:space="preserve"> ΓΙΑ ΤΟ ΕΤΟΣ 202</w:t>
            </w:r>
            <w:r w:rsidR="00020E8E" w:rsidRPr="00020E8E">
              <w:rPr>
                <w:rFonts w:ascii="Times New Roman" w:eastAsia="Arial" w:hAnsi="Times New Roman" w:cs="Times New Roman"/>
                <w:b/>
                <w:bCs/>
                <w:kern w:val="0"/>
                <w:sz w:val="24"/>
                <w:szCs w:val="24"/>
                <w:highlight w:val="yellow"/>
                <w:lang w:val="x-none" w:eastAsia="x-none"/>
              </w:rPr>
              <w:t>1</w:t>
            </w:r>
            <w:r w:rsidR="00FB546C" w:rsidRPr="00474225">
              <w:rPr>
                <w:rFonts w:ascii="Arial Narrow" w:hAnsi="Arial Narrow"/>
                <w:b/>
                <w:smallCaps/>
                <w:sz w:val="36"/>
                <w:szCs w:val="36"/>
                <w14:shadow w14:blurRad="50800" w14:dist="38100" w14:dir="2700000" w14:sx="100000" w14:sy="100000" w14:kx="0" w14:ky="0" w14:algn="tl">
                  <w14:srgbClr w14:val="000000">
                    <w14:alpha w14:val="60000"/>
                  </w14:srgbClr>
                </w14:shadow>
              </w:rPr>
              <w:t xml:space="preserve"> </w:t>
            </w:r>
            <w:r w:rsidR="00D6213C" w:rsidRPr="00D6213C">
              <w:rPr>
                <w:rFonts w:ascii="Comic Sans MS" w:hAnsi="Comic Sans MS"/>
                <w:b/>
                <w:sz w:val="20"/>
                <w:szCs w:val="20"/>
              </w:rPr>
              <w:t>/ CPV</w:t>
            </w:r>
            <w:r w:rsidR="00D6213C" w:rsidRPr="009B6DC5">
              <w:rPr>
                <w:rFonts w:ascii="Comic Sans MS" w:hAnsi="Comic Sans MS"/>
                <w:b/>
                <w:sz w:val="20"/>
                <w:szCs w:val="20"/>
              </w:rPr>
              <w:t>:</w:t>
            </w:r>
            <w:r w:rsidR="00D6213C" w:rsidRPr="009B6DC5">
              <w:rPr>
                <w:rFonts w:ascii="Comic Sans MS" w:hAnsi="Comic Sans MS"/>
                <w:sz w:val="20"/>
                <w:szCs w:val="20"/>
              </w:rPr>
              <w:t xml:space="preserve"> </w:t>
            </w:r>
            <w:r w:rsidR="00AB5609" w:rsidRPr="00AB5609">
              <w:rPr>
                <w:rFonts w:ascii="Comic Sans MS" w:hAnsi="Comic Sans MS"/>
                <w:sz w:val="20"/>
                <w:szCs w:val="20"/>
              </w:rPr>
              <w:t>{</w:t>
            </w:r>
            <w:r w:rsidR="00FB546C" w:rsidRPr="008874BE">
              <w:rPr>
                <w:rFonts w:ascii="Comic Sans MS" w:hAnsi="Comic Sans MS" w:cs="Times New Roman"/>
                <w:sz w:val="20"/>
                <w:szCs w:val="20"/>
              </w:rPr>
              <w:t>75252000-7]-Υπηρεσίες διάσωσης</w:t>
            </w:r>
          </w:p>
          <w:p w14:paraId="6B74DEF9" w14:textId="2F783457" w:rsidR="004C6311" w:rsidRPr="00BC663D" w:rsidRDefault="00E00AB5" w:rsidP="004C6311">
            <w:pPr>
              <w:pStyle w:val="Default"/>
              <w:rPr>
                <w:color w:val="auto"/>
              </w:rPr>
            </w:pPr>
            <w:r w:rsidRPr="00BC663D">
              <w:rPr>
                <w:color w:val="auto"/>
              </w:rPr>
              <w:t xml:space="preserve">- </w:t>
            </w:r>
            <w:r w:rsidR="004C6311" w:rsidRPr="00BC663D">
              <w:rPr>
                <w:rFonts w:ascii="Calibri" w:hAnsi="Calibri" w:cs="Calibri"/>
                <w:color w:val="auto"/>
                <w:kern w:val="1"/>
                <w:sz w:val="22"/>
                <w:szCs w:val="22"/>
                <w:lang w:eastAsia="zh-CN"/>
              </w:rPr>
              <w:t>Κωδικός διακήρυξης στο ΚΗΜΔΗΣ</w:t>
            </w:r>
            <w:r w:rsidR="004C6311" w:rsidRPr="00BC663D">
              <w:rPr>
                <w:color w:val="auto"/>
              </w:rPr>
              <w:t xml:space="preserve">: </w:t>
            </w:r>
            <w:r w:rsidR="00505CE4">
              <w:rPr>
                <w:rStyle w:val="3Exact"/>
                <w:rFonts w:ascii="Comic Sans MS" w:hAnsi="Comic Sans MS"/>
                <w:color w:val="auto"/>
                <w:sz w:val="20"/>
                <w:szCs w:val="20"/>
              </w:rPr>
              <w:t>2</w:t>
            </w:r>
            <w:r w:rsidR="00020E8E">
              <w:rPr>
                <w:rStyle w:val="3Exact"/>
                <w:rFonts w:ascii="Comic Sans MS" w:hAnsi="Comic Sans MS"/>
                <w:color w:val="auto"/>
                <w:sz w:val="20"/>
                <w:szCs w:val="20"/>
              </w:rPr>
              <w:t>1</w:t>
            </w:r>
            <w:r w:rsidR="004C6311" w:rsidRPr="00BC663D">
              <w:rPr>
                <w:rStyle w:val="3Exact"/>
                <w:rFonts w:ascii="Comic Sans MS" w:hAnsi="Comic Sans MS"/>
                <w:color w:val="auto"/>
                <w:sz w:val="20"/>
                <w:szCs w:val="20"/>
              </w:rPr>
              <w:t>PROC00</w:t>
            </w:r>
            <w:r w:rsidR="00020E8E">
              <w:rPr>
                <w:rStyle w:val="3Exact"/>
                <w:rFonts w:ascii="Comic Sans MS" w:hAnsi="Comic Sans MS"/>
                <w:color w:val="auto"/>
                <w:sz w:val="20"/>
                <w:szCs w:val="20"/>
              </w:rPr>
              <w:t>8237421</w:t>
            </w:r>
            <w:r w:rsidR="00BC663D" w:rsidRPr="00BC663D">
              <w:rPr>
                <w:rStyle w:val="3Exact"/>
                <w:rFonts w:ascii="Comic Sans MS" w:hAnsi="Comic Sans MS"/>
                <w:color w:val="auto"/>
                <w:sz w:val="20"/>
                <w:szCs w:val="20"/>
              </w:rPr>
              <w:t xml:space="preserve"> </w:t>
            </w:r>
            <w:r w:rsidR="00505CE4">
              <w:rPr>
                <w:rStyle w:val="3Exact"/>
                <w:rFonts w:ascii="Comic Sans MS" w:hAnsi="Comic Sans MS"/>
                <w:color w:val="auto"/>
                <w:sz w:val="20"/>
                <w:szCs w:val="20"/>
              </w:rPr>
              <w:t>202</w:t>
            </w:r>
            <w:r w:rsidR="00020E8E">
              <w:rPr>
                <w:rStyle w:val="3Exact"/>
                <w:rFonts w:ascii="Comic Sans MS" w:hAnsi="Comic Sans MS"/>
                <w:color w:val="auto"/>
                <w:sz w:val="20"/>
                <w:szCs w:val="20"/>
              </w:rPr>
              <w:t>1</w:t>
            </w:r>
            <w:r w:rsidR="00505CE4">
              <w:rPr>
                <w:rStyle w:val="3Exact"/>
                <w:rFonts w:ascii="Comic Sans MS" w:hAnsi="Comic Sans MS"/>
                <w:color w:val="auto"/>
                <w:sz w:val="20"/>
                <w:szCs w:val="20"/>
              </w:rPr>
              <w:t>-03-05</w:t>
            </w:r>
          </w:p>
          <w:p w14:paraId="7D9AD8D6" w14:textId="77777777" w:rsidR="00E00AB5" w:rsidRDefault="00E00AB5" w:rsidP="00576263">
            <w:pPr>
              <w:spacing w:after="0"/>
              <w:ind w:firstLine="0"/>
            </w:pPr>
            <w:r>
              <w:t>- Η σύμβαση αναφέρεται σε έργα, προμήθειες, ή υπηρεσίες : [</w:t>
            </w:r>
            <w:r w:rsidR="00D6213C" w:rsidRPr="00D6213C">
              <w:t xml:space="preserve"> </w:t>
            </w:r>
            <w:r w:rsidR="00AB5609">
              <w:rPr>
                <w:rFonts w:ascii="Comic Sans MS" w:hAnsi="Comic Sans MS"/>
                <w:b/>
                <w:sz w:val="20"/>
                <w:szCs w:val="20"/>
              </w:rPr>
              <w:t>ΥΠΗΡΕΣΙΑ</w:t>
            </w:r>
            <w:r w:rsidR="00D6213C">
              <w:rPr>
                <w:rFonts w:ascii="Comic Sans MS" w:hAnsi="Comic Sans MS"/>
                <w:b/>
                <w:sz w:val="20"/>
                <w:szCs w:val="20"/>
              </w:rPr>
              <w:t xml:space="preserve"> </w:t>
            </w:r>
            <w:r>
              <w:t>]</w:t>
            </w:r>
          </w:p>
          <w:p w14:paraId="387D769D" w14:textId="77777777" w:rsidR="00E00AB5" w:rsidRDefault="00E00AB5" w:rsidP="00576263">
            <w:pPr>
              <w:spacing w:after="0"/>
              <w:ind w:firstLine="0"/>
            </w:pPr>
            <w:r>
              <w:t>- Εφόσον υφίστανται, ένδειξη ύπαρξης σχετικών τμημάτων : [……]</w:t>
            </w:r>
          </w:p>
          <w:p w14:paraId="403C3C07" w14:textId="77777777"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14:paraId="2A3992E8" w14:textId="77777777" w:rsidR="00E00AB5" w:rsidRDefault="00E00AB5"/>
    <w:p w14:paraId="7DC58E44"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1EEFCB8E"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7060BC02"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0A5D8330"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4A19861F" w14:textId="77777777"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3B3498" w14:textId="77777777" w:rsidR="00E00AB5" w:rsidRPr="00F140F3" w:rsidRDefault="00E00AB5" w:rsidP="00F140F3">
            <w:pPr>
              <w:spacing w:after="0"/>
              <w:ind w:firstLine="0"/>
              <w:rPr>
                <w:b/>
                <w:i/>
              </w:rPr>
            </w:pPr>
            <w:r w:rsidRPr="00F140F3">
              <w:rPr>
                <w:b/>
                <w:i/>
              </w:rPr>
              <w:t>Απάντηση:</w:t>
            </w:r>
          </w:p>
        </w:tc>
      </w:tr>
      <w:tr w:rsidR="00E00AB5" w14:paraId="26DDB7D3"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407E855B" w14:textId="77777777"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CEC162" w14:textId="77777777" w:rsidR="00E00AB5" w:rsidRDefault="00E00AB5" w:rsidP="00F140F3">
            <w:pPr>
              <w:spacing w:after="0"/>
              <w:ind w:firstLine="0"/>
            </w:pPr>
            <w:r>
              <w:t>[   ]</w:t>
            </w:r>
          </w:p>
        </w:tc>
      </w:tr>
      <w:tr w:rsidR="00E00AB5" w14:paraId="29A3D58F"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22E1F0B9" w14:textId="77777777" w:rsidR="00E00AB5" w:rsidRDefault="00E00AB5" w:rsidP="00F140F3">
            <w:pPr>
              <w:spacing w:after="0"/>
              <w:ind w:firstLine="0"/>
            </w:pPr>
            <w:r>
              <w:t>Αριθμός φορολογικού μητρώου (ΑΦΜ):</w:t>
            </w:r>
          </w:p>
          <w:p w14:paraId="50DC9F3B"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D572DA" w14:textId="77777777" w:rsidR="00E00AB5" w:rsidRDefault="00E00AB5" w:rsidP="00F140F3">
            <w:pPr>
              <w:spacing w:after="0"/>
              <w:ind w:firstLine="0"/>
            </w:pPr>
            <w:r>
              <w:t>[   ]</w:t>
            </w:r>
          </w:p>
        </w:tc>
      </w:tr>
      <w:tr w:rsidR="00E00AB5" w14:paraId="483069D6"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0D44A9EA" w14:textId="77777777"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E373D1E" w14:textId="77777777" w:rsidR="00E00AB5" w:rsidRDefault="00E00AB5" w:rsidP="00F140F3">
            <w:pPr>
              <w:spacing w:after="0"/>
              <w:ind w:firstLine="0"/>
            </w:pPr>
            <w:r>
              <w:t>[……]</w:t>
            </w:r>
          </w:p>
        </w:tc>
      </w:tr>
      <w:tr w:rsidR="00E00AB5" w14:paraId="01D11A4F" w14:textId="77777777" w:rsidTr="00DD5B1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4590A97"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66F80025" w14:textId="77777777" w:rsidR="00E00AB5" w:rsidRDefault="00E00AB5" w:rsidP="00F140F3">
            <w:pPr>
              <w:spacing w:after="0"/>
              <w:ind w:firstLine="0"/>
            </w:pPr>
            <w:r>
              <w:t>Τηλέφωνο:</w:t>
            </w:r>
          </w:p>
          <w:p w14:paraId="532A7B9C" w14:textId="77777777" w:rsidR="00E00AB5" w:rsidRDefault="00E00AB5" w:rsidP="00F140F3">
            <w:pPr>
              <w:spacing w:after="0"/>
              <w:ind w:firstLine="0"/>
            </w:pPr>
            <w:r>
              <w:t>Ηλ. ταχυδρομείο:</w:t>
            </w:r>
          </w:p>
          <w:p w14:paraId="1FD4E64B"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937DD3" w14:textId="77777777" w:rsidR="00E00AB5" w:rsidRDefault="00E00AB5" w:rsidP="00F140F3">
            <w:pPr>
              <w:spacing w:after="0"/>
              <w:ind w:firstLine="0"/>
            </w:pPr>
            <w:r>
              <w:t>[……]</w:t>
            </w:r>
          </w:p>
          <w:p w14:paraId="464ED26E" w14:textId="77777777" w:rsidR="00E00AB5" w:rsidRDefault="00E00AB5" w:rsidP="00F140F3">
            <w:pPr>
              <w:spacing w:after="0"/>
              <w:ind w:firstLine="0"/>
            </w:pPr>
            <w:r>
              <w:t>[……]</w:t>
            </w:r>
          </w:p>
          <w:p w14:paraId="58EBAA70" w14:textId="77777777" w:rsidR="00E00AB5" w:rsidRDefault="00E00AB5" w:rsidP="00F140F3">
            <w:pPr>
              <w:spacing w:after="0"/>
              <w:ind w:firstLine="0"/>
            </w:pPr>
            <w:r>
              <w:t>[……]</w:t>
            </w:r>
          </w:p>
          <w:p w14:paraId="63F67AC7" w14:textId="77777777" w:rsidR="00E00AB5" w:rsidRDefault="00E00AB5" w:rsidP="00F140F3">
            <w:pPr>
              <w:spacing w:after="0"/>
              <w:ind w:firstLine="0"/>
            </w:pPr>
            <w:r>
              <w:t>[……]</w:t>
            </w:r>
          </w:p>
        </w:tc>
      </w:tr>
      <w:tr w:rsidR="00E00AB5" w14:paraId="0BE8A583"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4DEAFF65" w14:textId="77777777"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B54B676" w14:textId="77777777" w:rsidR="00E00AB5" w:rsidRDefault="00E00AB5" w:rsidP="00F140F3">
            <w:pPr>
              <w:spacing w:after="0"/>
              <w:ind w:firstLine="0"/>
            </w:pPr>
            <w:r>
              <w:rPr>
                <w:b/>
                <w:bCs/>
                <w:i/>
                <w:iCs/>
              </w:rPr>
              <w:t>Απάντηση:</w:t>
            </w:r>
          </w:p>
        </w:tc>
      </w:tr>
      <w:tr w:rsidR="00E00AB5" w14:paraId="025FE1F8"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7722417E"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3773BC" w14:textId="77777777" w:rsidR="00E00AB5" w:rsidRDefault="00E00AB5" w:rsidP="00F140F3">
            <w:pPr>
              <w:snapToGrid w:val="0"/>
              <w:spacing w:after="0"/>
              <w:ind w:firstLine="0"/>
            </w:pPr>
          </w:p>
        </w:tc>
      </w:tr>
      <w:tr w:rsidR="00E00AB5" w14:paraId="754E2E8B" w14:textId="77777777" w:rsidTr="00DD5B17">
        <w:trPr>
          <w:jc w:val="center"/>
        </w:trPr>
        <w:tc>
          <w:tcPr>
            <w:tcW w:w="4479" w:type="dxa"/>
            <w:tcBorders>
              <w:left w:val="single" w:sz="4" w:space="0" w:color="000000"/>
              <w:bottom w:val="single" w:sz="4" w:space="0" w:color="000000"/>
            </w:tcBorders>
            <w:shd w:val="clear" w:color="auto" w:fill="auto"/>
          </w:tcPr>
          <w:p w14:paraId="336CA583"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A1651D4" w14:textId="77777777" w:rsidR="00E00AB5" w:rsidRDefault="00E00AB5" w:rsidP="00F140F3">
            <w:pPr>
              <w:spacing w:after="0"/>
              <w:ind w:firstLine="0"/>
            </w:pPr>
            <w:r>
              <w:t>[] Ναι [] Όχι [] Άνευ αντικειμένου</w:t>
            </w:r>
          </w:p>
        </w:tc>
      </w:tr>
      <w:tr w:rsidR="00E00AB5" w14:paraId="6229B771"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535C865A" w14:textId="77777777" w:rsidR="00E00AB5" w:rsidRDefault="00E00AB5" w:rsidP="00F140F3">
            <w:pPr>
              <w:spacing w:after="0"/>
              <w:ind w:firstLine="0"/>
            </w:pPr>
            <w:r>
              <w:rPr>
                <w:b/>
              </w:rPr>
              <w:t>Εάν ναι</w:t>
            </w:r>
            <w:r>
              <w:t>:</w:t>
            </w:r>
          </w:p>
          <w:p w14:paraId="1F9B0E47"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A7F7CA2"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27DD073A"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656B14A2"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14:paraId="58037F84"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193FBDAD" w14:textId="77777777" w:rsidR="00E00AB5" w:rsidRDefault="00E00AB5" w:rsidP="00F140F3">
            <w:pPr>
              <w:spacing w:after="0"/>
              <w:ind w:firstLine="0"/>
              <w:rPr>
                <w:b/>
                <w:u w:val="single"/>
              </w:rPr>
            </w:pPr>
            <w:r>
              <w:rPr>
                <w:b/>
              </w:rPr>
              <w:t>Εάν όχι:</w:t>
            </w:r>
          </w:p>
          <w:p w14:paraId="3D5C5DB4" w14:textId="77777777"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B83A3A6"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429E84E" w14:textId="77777777"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6C1B95F" w14:textId="77777777" w:rsidR="00E00AB5" w:rsidRDefault="00E00AB5" w:rsidP="00F140F3">
            <w:pPr>
              <w:snapToGrid w:val="0"/>
              <w:spacing w:after="0"/>
              <w:ind w:firstLine="0"/>
            </w:pPr>
          </w:p>
          <w:p w14:paraId="00F164D5" w14:textId="77777777" w:rsidR="00E00AB5" w:rsidRDefault="00E00AB5" w:rsidP="00F140F3">
            <w:pPr>
              <w:spacing w:after="0"/>
              <w:ind w:firstLine="0"/>
            </w:pPr>
          </w:p>
          <w:p w14:paraId="47B5E179" w14:textId="77777777" w:rsidR="00E00AB5" w:rsidRDefault="00E00AB5" w:rsidP="00F140F3">
            <w:pPr>
              <w:spacing w:after="0"/>
              <w:ind w:firstLine="0"/>
            </w:pPr>
          </w:p>
          <w:p w14:paraId="2797AB3D" w14:textId="77777777" w:rsidR="00E00AB5" w:rsidRDefault="00E00AB5" w:rsidP="00F140F3">
            <w:pPr>
              <w:spacing w:after="0"/>
              <w:ind w:firstLine="0"/>
            </w:pPr>
          </w:p>
          <w:p w14:paraId="0090FEA8" w14:textId="77777777" w:rsidR="00E00AB5" w:rsidRDefault="00E00AB5" w:rsidP="00F140F3">
            <w:pPr>
              <w:spacing w:after="0"/>
              <w:ind w:firstLine="0"/>
            </w:pPr>
          </w:p>
          <w:p w14:paraId="55862F0C" w14:textId="77777777" w:rsidR="00F140F3" w:rsidRDefault="00F140F3" w:rsidP="00F140F3">
            <w:pPr>
              <w:spacing w:after="0"/>
              <w:ind w:firstLine="0"/>
            </w:pPr>
          </w:p>
          <w:p w14:paraId="17C7CC29" w14:textId="77777777" w:rsidR="00F140F3" w:rsidRDefault="00F140F3" w:rsidP="00F140F3">
            <w:pPr>
              <w:spacing w:after="0"/>
              <w:ind w:firstLine="0"/>
            </w:pPr>
          </w:p>
          <w:p w14:paraId="66EFF5F1" w14:textId="77777777" w:rsidR="00E00AB5" w:rsidRDefault="00E00AB5" w:rsidP="00F140F3">
            <w:pPr>
              <w:spacing w:after="0"/>
              <w:ind w:firstLine="0"/>
            </w:pPr>
            <w:r>
              <w:t>α) [……]</w:t>
            </w:r>
          </w:p>
          <w:p w14:paraId="1EBB0F78" w14:textId="77777777" w:rsidR="00E00AB5" w:rsidRDefault="00E00AB5" w:rsidP="00F140F3">
            <w:pPr>
              <w:spacing w:after="0"/>
              <w:ind w:firstLine="0"/>
            </w:pPr>
          </w:p>
          <w:p w14:paraId="094D3E2C" w14:textId="77777777" w:rsidR="00F140F3" w:rsidRDefault="00F140F3" w:rsidP="00F140F3">
            <w:pPr>
              <w:spacing w:after="0"/>
              <w:ind w:firstLine="0"/>
            </w:pPr>
          </w:p>
          <w:p w14:paraId="7356CDB6"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641EB401" w14:textId="77777777" w:rsidR="00E00AB5" w:rsidRDefault="00E00AB5" w:rsidP="00F140F3">
            <w:pPr>
              <w:spacing w:after="0"/>
              <w:ind w:firstLine="0"/>
            </w:pPr>
            <w:r>
              <w:t>γ) [……]</w:t>
            </w:r>
          </w:p>
          <w:p w14:paraId="08EC71FE" w14:textId="77777777" w:rsidR="00E00AB5" w:rsidRDefault="00E00AB5" w:rsidP="00F140F3">
            <w:pPr>
              <w:spacing w:after="0"/>
              <w:ind w:firstLine="0"/>
            </w:pPr>
          </w:p>
          <w:p w14:paraId="71DDD8C4" w14:textId="77777777" w:rsidR="00E00AB5" w:rsidRDefault="00E00AB5" w:rsidP="00F140F3">
            <w:pPr>
              <w:spacing w:after="0"/>
              <w:ind w:firstLine="0"/>
            </w:pPr>
          </w:p>
          <w:p w14:paraId="66D1B995" w14:textId="77777777" w:rsidR="00F140F3" w:rsidRDefault="00F140F3" w:rsidP="00F140F3">
            <w:pPr>
              <w:spacing w:after="0"/>
              <w:ind w:firstLine="0"/>
            </w:pPr>
          </w:p>
          <w:p w14:paraId="16C97601" w14:textId="77777777" w:rsidR="00E00AB5" w:rsidRDefault="00E00AB5" w:rsidP="00F140F3">
            <w:pPr>
              <w:spacing w:after="0"/>
              <w:ind w:firstLine="0"/>
            </w:pPr>
            <w:r>
              <w:t>δ) [] Ναι [] Όχι</w:t>
            </w:r>
          </w:p>
          <w:p w14:paraId="49C0B4EB" w14:textId="77777777" w:rsidR="00E00AB5" w:rsidRDefault="00E00AB5" w:rsidP="00F140F3">
            <w:pPr>
              <w:spacing w:after="0"/>
              <w:ind w:firstLine="0"/>
            </w:pPr>
          </w:p>
          <w:p w14:paraId="00E969D3" w14:textId="77777777" w:rsidR="00E00AB5" w:rsidRDefault="00E00AB5" w:rsidP="00F140F3">
            <w:pPr>
              <w:spacing w:after="0"/>
              <w:ind w:firstLine="0"/>
            </w:pPr>
          </w:p>
          <w:p w14:paraId="158D7DF3" w14:textId="77777777" w:rsidR="00E00AB5" w:rsidRDefault="00E00AB5" w:rsidP="00F140F3">
            <w:pPr>
              <w:spacing w:after="0"/>
              <w:ind w:firstLine="0"/>
            </w:pPr>
          </w:p>
          <w:p w14:paraId="702592E4" w14:textId="77777777" w:rsidR="00E00AB5" w:rsidRDefault="00E00AB5" w:rsidP="00F140F3">
            <w:pPr>
              <w:spacing w:after="0"/>
              <w:ind w:firstLine="0"/>
            </w:pPr>
          </w:p>
          <w:p w14:paraId="6C812255" w14:textId="77777777" w:rsidR="00E00AB5" w:rsidRDefault="00E00AB5" w:rsidP="00F140F3">
            <w:pPr>
              <w:spacing w:after="0"/>
              <w:ind w:firstLine="0"/>
            </w:pPr>
          </w:p>
          <w:p w14:paraId="310F15E2" w14:textId="77777777" w:rsidR="00E00AB5" w:rsidRDefault="00E00AB5" w:rsidP="00F140F3">
            <w:pPr>
              <w:spacing w:after="0"/>
              <w:ind w:firstLine="0"/>
            </w:pPr>
          </w:p>
          <w:p w14:paraId="2AC75472" w14:textId="77777777" w:rsidR="00E00AB5" w:rsidRDefault="00E00AB5" w:rsidP="00F140F3">
            <w:pPr>
              <w:spacing w:after="0"/>
              <w:ind w:firstLine="0"/>
            </w:pPr>
          </w:p>
          <w:p w14:paraId="3BFF6EFC" w14:textId="77777777" w:rsidR="00E00AB5" w:rsidRDefault="00E00AB5" w:rsidP="00F140F3">
            <w:pPr>
              <w:spacing w:after="0"/>
              <w:ind w:firstLine="0"/>
            </w:pPr>
            <w:r>
              <w:t>ε) [] Ναι [] Όχι</w:t>
            </w:r>
          </w:p>
          <w:p w14:paraId="51517DA8" w14:textId="77777777" w:rsidR="00E00AB5" w:rsidRDefault="00E00AB5" w:rsidP="00F140F3">
            <w:pPr>
              <w:spacing w:after="0"/>
              <w:ind w:firstLine="0"/>
            </w:pPr>
          </w:p>
          <w:p w14:paraId="3E4E7424" w14:textId="77777777" w:rsidR="00E00AB5" w:rsidRDefault="00E00AB5" w:rsidP="00F140F3">
            <w:pPr>
              <w:spacing w:after="0"/>
              <w:ind w:firstLine="0"/>
            </w:pPr>
          </w:p>
          <w:p w14:paraId="62CA684F" w14:textId="77777777" w:rsidR="00E00AB5" w:rsidRDefault="00E00AB5" w:rsidP="00F140F3">
            <w:pPr>
              <w:spacing w:after="0"/>
              <w:ind w:firstLine="0"/>
            </w:pPr>
          </w:p>
          <w:p w14:paraId="0A1099BC" w14:textId="77777777" w:rsidR="00F140F3" w:rsidRDefault="00F140F3" w:rsidP="00F140F3">
            <w:pPr>
              <w:spacing w:after="0"/>
              <w:ind w:firstLine="0"/>
              <w:rPr>
                <w:i/>
              </w:rPr>
            </w:pPr>
          </w:p>
          <w:p w14:paraId="39E67E84" w14:textId="77777777" w:rsidR="00F140F3" w:rsidRDefault="00F140F3" w:rsidP="00F140F3">
            <w:pPr>
              <w:spacing w:after="0"/>
              <w:ind w:firstLine="0"/>
              <w:rPr>
                <w:i/>
              </w:rPr>
            </w:pPr>
          </w:p>
          <w:p w14:paraId="5A9050CA" w14:textId="77777777" w:rsidR="00F140F3" w:rsidRDefault="00F140F3" w:rsidP="00F140F3">
            <w:pPr>
              <w:spacing w:after="0"/>
              <w:ind w:firstLine="0"/>
              <w:rPr>
                <w:i/>
              </w:rPr>
            </w:pPr>
          </w:p>
          <w:p w14:paraId="6D78301E" w14:textId="77777777" w:rsidR="00F140F3" w:rsidRDefault="00F140F3" w:rsidP="00F140F3">
            <w:pPr>
              <w:spacing w:after="0"/>
              <w:ind w:firstLine="0"/>
              <w:rPr>
                <w:i/>
              </w:rPr>
            </w:pPr>
          </w:p>
          <w:p w14:paraId="36DAEDD4" w14:textId="77777777" w:rsidR="00F140F3" w:rsidRDefault="00F140F3" w:rsidP="00F140F3">
            <w:pPr>
              <w:spacing w:after="0"/>
              <w:ind w:firstLine="0"/>
              <w:rPr>
                <w:i/>
              </w:rPr>
            </w:pPr>
          </w:p>
          <w:p w14:paraId="07E2AC78"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1DFF31E4" w14:textId="77777777" w:rsidR="00E00AB5" w:rsidRDefault="00E00AB5" w:rsidP="00F140F3">
            <w:pPr>
              <w:spacing w:after="0"/>
              <w:ind w:firstLine="0"/>
            </w:pPr>
            <w:r>
              <w:rPr>
                <w:i/>
              </w:rPr>
              <w:t>[……][……][……][……]</w:t>
            </w:r>
          </w:p>
        </w:tc>
      </w:tr>
      <w:tr w:rsidR="00E00AB5" w14:paraId="3E67450C" w14:textId="77777777" w:rsidTr="00DD5B17">
        <w:trPr>
          <w:jc w:val="center"/>
        </w:trPr>
        <w:tc>
          <w:tcPr>
            <w:tcW w:w="4479" w:type="dxa"/>
            <w:tcBorders>
              <w:left w:val="single" w:sz="4" w:space="0" w:color="000000"/>
              <w:bottom w:val="single" w:sz="4" w:space="0" w:color="000000"/>
            </w:tcBorders>
            <w:shd w:val="clear" w:color="auto" w:fill="auto"/>
          </w:tcPr>
          <w:p w14:paraId="756F4C0E" w14:textId="77777777"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49C5A567" w14:textId="77777777" w:rsidR="00E00AB5" w:rsidRDefault="00E00AB5" w:rsidP="00F140F3">
            <w:pPr>
              <w:spacing w:after="0"/>
              <w:ind w:firstLine="0"/>
            </w:pPr>
            <w:r>
              <w:rPr>
                <w:b/>
                <w:bCs/>
                <w:i/>
                <w:iCs/>
              </w:rPr>
              <w:t>Απάντηση:</w:t>
            </w:r>
          </w:p>
        </w:tc>
      </w:tr>
      <w:tr w:rsidR="00E00AB5" w14:paraId="2B080C17"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1AD0B507"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3BD94F3" w14:textId="77777777" w:rsidR="00E00AB5" w:rsidRDefault="00E00AB5" w:rsidP="00F140F3">
            <w:pPr>
              <w:spacing w:after="0"/>
              <w:ind w:firstLine="0"/>
            </w:pPr>
            <w:r>
              <w:t>[] Ναι [] Όχι</w:t>
            </w:r>
          </w:p>
        </w:tc>
      </w:tr>
      <w:tr w:rsidR="00E00AB5" w14:paraId="0616FEA3" w14:textId="77777777" w:rsidTr="00DD5B1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EC491B7"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549E0F9F"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3B336F15" w14:textId="77777777" w:rsidR="00E00AB5" w:rsidRDefault="00E00AB5" w:rsidP="00F140F3">
            <w:pPr>
              <w:spacing w:after="0"/>
              <w:ind w:firstLine="0"/>
            </w:pPr>
            <w:r>
              <w:rPr>
                <w:b/>
              </w:rPr>
              <w:t>Εάν ναι</w:t>
            </w:r>
            <w:r>
              <w:t>:</w:t>
            </w:r>
          </w:p>
          <w:p w14:paraId="3F39577D"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5DE2E9B"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07AE9BC5"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9A9587" w14:textId="77777777" w:rsidR="00E00AB5" w:rsidRDefault="00E00AB5" w:rsidP="00F140F3">
            <w:pPr>
              <w:snapToGrid w:val="0"/>
              <w:spacing w:after="0"/>
              <w:ind w:firstLine="0"/>
            </w:pPr>
          </w:p>
          <w:p w14:paraId="55674863" w14:textId="77777777" w:rsidR="00E00AB5" w:rsidRDefault="00E00AB5" w:rsidP="00F140F3">
            <w:pPr>
              <w:spacing w:after="0"/>
              <w:ind w:firstLine="0"/>
            </w:pPr>
            <w:r>
              <w:t>α) [……]</w:t>
            </w:r>
          </w:p>
          <w:p w14:paraId="7650F0D4" w14:textId="77777777" w:rsidR="00E00AB5" w:rsidRDefault="00E00AB5" w:rsidP="00F140F3">
            <w:pPr>
              <w:spacing w:after="0"/>
              <w:ind w:firstLine="0"/>
            </w:pPr>
          </w:p>
          <w:p w14:paraId="1A33E051" w14:textId="77777777" w:rsidR="00E00AB5" w:rsidRDefault="00E00AB5" w:rsidP="00F140F3">
            <w:pPr>
              <w:spacing w:after="0"/>
              <w:ind w:firstLine="0"/>
            </w:pPr>
          </w:p>
          <w:p w14:paraId="53313B19" w14:textId="77777777" w:rsidR="00F140F3" w:rsidRDefault="00F140F3" w:rsidP="00F140F3">
            <w:pPr>
              <w:spacing w:after="0"/>
              <w:ind w:firstLine="0"/>
            </w:pPr>
          </w:p>
          <w:p w14:paraId="22B5065A" w14:textId="77777777" w:rsidR="00E00AB5" w:rsidRDefault="00E00AB5" w:rsidP="00F140F3">
            <w:pPr>
              <w:spacing w:after="0"/>
              <w:ind w:firstLine="0"/>
            </w:pPr>
            <w:r>
              <w:t>β) [……]</w:t>
            </w:r>
          </w:p>
          <w:p w14:paraId="15C15D20" w14:textId="77777777" w:rsidR="00E00AB5" w:rsidRDefault="00E00AB5" w:rsidP="00F140F3">
            <w:pPr>
              <w:spacing w:after="0"/>
              <w:ind w:firstLine="0"/>
            </w:pPr>
          </w:p>
          <w:p w14:paraId="361E5178" w14:textId="77777777" w:rsidR="00F140F3" w:rsidRDefault="00F140F3" w:rsidP="00F140F3">
            <w:pPr>
              <w:spacing w:after="0"/>
              <w:ind w:firstLine="0"/>
            </w:pPr>
          </w:p>
          <w:p w14:paraId="44282EF4" w14:textId="77777777" w:rsidR="00E00AB5" w:rsidRDefault="00E00AB5" w:rsidP="00F140F3">
            <w:pPr>
              <w:spacing w:after="0"/>
              <w:ind w:firstLine="0"/>
            </w:pPr>
            <w:r>
              <w:t>γ) [……]</w:t>
            </w:r>
          </w:p>
        </w:tc>
      </w:tr>
      <w:tr w:rsidR="00E00AB5" w14:paraId="29F27862"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4ECA1D74" w14:textId="77777777"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D8CB0D" w14:textId="77777777" w:rsidR="00E00AB5" w:rsidRDefault="00E00AB5" w:rsidP="00F140F3">
            <w:pPr>
              <w:spacing w:after="0"/>
              <w:ind w:firstLine="0"/>
            </w:pPr>
            <w:r>
              <w:rPr>
                <w:b/>
                <w:bCs/>
                <w:i/>
                <w:iCs/>
              </w:rPr>
              <w:t>Απάντηση:</w:t>
            </w:r>
          </w:p>
        </w:tc>
      </w:tr>
      <w:tr w:rsidR="00E00AB5" w14:paraId="20524182" w14:textId="77777777" w:rsidTr="00DD5B17">
        <w:trPr>
          <w:jc w:val="center"/>
        </w:trPr>
        <w:tc>
          <w:tcPr>
            <w:tcW w:w="4479" w:type="dxa"/>
            <w:tcBorders>
              <w:top w:val="single" w:sz="4" w:space="0" w:color="000000"/>
              <w:left w:val="single" w:sz="4" w:space="0" w:color="000000"/>
              <w:bottom w:val="single" w:sz="4" w:space="0" w:color="000000"/>
            </w:tcBorders>
            <w:shd w:val="clear" w:color="auto" w:fill="auto"/>
          </w:tcPr>
          <w:p w14:paraId="56010617"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0538CEE" w14:textId="77777777" w:rsidR="00E00AB5" w:rsidRDefault="00E00AB5" w:rsidP="00F140F3">
            <w:pPr>
              <w:spacing w:after="0"/>
              <w:ind w:firstLine="0"/>
            </w:pPr>
            <w:r>
              <w:t>[   ]</w:t>
            </w:r>
          </w:p>
        </w:tc>
      </w:tr>
    </w:tbl>
    <w:p w14:paraId="0EA7D0CD" w14:textId="77777777" w:rsidR="00E00AB5" w:rsidRDefault="00E00AB5"/>
    <w:p w14:paraId="57020FA7"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051F68F1"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046F072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1098EEA"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BC64AD" w14:textId="77777777" w:rsidR="00E00AB5" w:rsidRDefault="00E00AB5" w:rsidP="00576263">
            <w:pPr>
              <w:spacing w:after="0"/>
              <w:ind w:firstLine="0"/>
            </w:pPr>
            <w:r>
              <w:rPr>
                <w:b/>
                <w:i/>
              </w:rPr>
              <w:t>Απάντηση:</w:t>
            </w:r>
          </w:p>
        </w:tc>
      </w:tr>
      <w:tr w:rsidR="00E00AB5" w14:paraId="132EB35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271655D" w14:textId="77777777" w:rsidR="00E00AB5" w:rsidRDefault="00E00AB5" w:rsidP="00576263">
            <w:pPr>
              <w:spacing w:after="0"/>
              <w:ind w:firstLine="0"/>
              <w:rPr>
                <w:color w:val="000000"/>
              </w:rPr>
            </w:pPr>
            <w:r>
              <w:t>Ονοματεπώνυμο</w:t>
            </w:r>
          </w:p>
          <w:p w14:paraId="434A7B99"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747C1E" w14:textId="77777777" w:rsidR="00E00AB5" w:rsidRDefault="00E00AB5" w:rsidP="00576263">
            <w:pPr>
              <w:spacing w:after="0"/>
              <w:ind w:firstLine="0"/>
            </w:pPr>
            <w:r>
              <w:t>[……]</w:t>
            </w:r>
          </w:p>
          <w:p w14:paraId="5ECA5513" w14:textId="77777777" w:rsidR="00E00AB5" w:rsidRDefault="00E00AB5" w:rsidP="00576263">
            <w:pPr>
              <w:spacing w:after="0"/>
              <w:ind w:firstLine="0"/>
            </w:pPr>
            <w:r>
              <w:t>[……]</w:t>
            </w:r>
          </w:p>
        </w:tc>
      </w:tr>
      <w:tr w:rsidR="00E00AB5" w14:paraId="36E8C3E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1A3BB20"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4E60EB" w14:textId="77777777" w:rsidR="00E00AB5" w:rsidRDefault="00E00AB5" w:rsidP="00576263">
            <w:pPr>
              <w:spacing w:after="0"/>
              <w:ind w:firstLine="0"/>
            </w:pPr>
            <w:r>
              <w:t>[……]</w:t>
            </w:r>
          </w:p>
        </w:tc>
      </w:tr>
      <w:tr w:rsidR="00E00AB5" w14:paraId="0D1C0CD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AAF7008"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69B39A" w14:textId="77777777" w:rsidR="00E00AB5" w:rsidRDefault="00E00AB5" w:rsidP="00576263">
            <w:pPr>
              <w:spacing w:after="0"/>
              <w:ind w:firstLine="0"/>
            </w:pPr>
            <w:r>
              <w:t>[……]</w:t>
            </w:r>
          </w:p>
        </w:tc>
      </w:tr>
      <w:tr w:rsidR="00E00AB5" w14:paraId="3F519C9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8254B2E"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C1EA99" w14:textId="77777777" w:rsidR="00E00AB5" w:rsidRDefault="00E00AB5" w:rsidP="00576263">
            <w:pPr>
              <w:spacing w:after="0"/>
              <w:ind w:firstLine="0"/>
            </w:pPr>
            <w:r>
              <w:t>[……]</w:t>
            </w:r>
          </w:p>
        </w:tc>
      </w:tr>
      <w:tr w:rsidR="00E00AB5" w14:paraId="57E3317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8F2133E"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D9140E" w14:textId="77777777" w:rsidR="00E00AB5" w:rsidRDefault="00E00AB5" w:rsidP="00576263">
            <w:pPr>
              <w:spacing w:after="0"/>
              <w:ind w:firstLine="0"/>
            </w:pPr>
            <w:r>
              <w:t>[……]</w:t>
            </w:r>
          </w:p>
        </w:tc>
      </w:tr>
      <w:tr w:rsidR="00E00AB5" w14:paraId="011A976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1ED1D36"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8673F0" w14:textId="77777777" w:rsidR="00E00AB5" w:rsidRDefault="00E00AB5" w:rsidP="00576263">
            <w:pPr>
              <w:spacing w:after="0"/>
              <w:ind w:firstLine="0"/>
            </w:pPr>
            <w:r>
              <w:t>[……]</w:t>
            </w:r>
          </w:p>
        </w:tc>
      </w:tr>
    </w:tbl>
    <w:p w14:paraId="7430173F" w14:textId="77777777" w:rsidR="00E00AB5" w:rsidRDefault="00E00AB5">
      <w:pPr>
        <w:pStyle w:val="SectionTitle"/>
        <w:ind w:left="850" w:firstLine="0"/>
      </w:pPr>
    </w:p>
    <w:p w14:paraId="73F8C63E"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07D4BD29"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9DA35BB"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4C0E7E" w14:textId="77777777" w:rsidR="00E00AB5" w:rsidRDefault="00E00AB5" w:rsidP="00576263">
            <w:pPr>
              <w:spacing w:after="0"/>
              <w:ind w:firstLine="0"/>
            </w:pPr>
            <w:r>
              <w:rPr>
                <w:b/>
                <w:i/>
              </w:rPr>
              <w:t>Απάντηση:</w:t>
            </w:r>
          </w:p>
        </w:tc>
      </w:tr>
      <w:tr w:rsidR="00E00AB5" w14:paraId="5D1D744F"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07698904"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BA1DFD" w14:textId="77777777" w:rsidR="00E00AB5" w:rsidRDefault="00E00AB5" w:rsidP="00576263">
            <w:pPr>
              <w:spacing w:after="0"/>
              <w:ind w:firstLine="0"/>
            </w:pPr>
            <w:r>
              <w:t>[]Ναι []Όχι</w:t>
            </w:r>
          </w:p>
        </w:tc>
      </w:tr>
    </w:tbl>
    <w:p w14:paraId="4E03EF36"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07FCD5C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9A1904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629BA7C" w14:textId="77777777" w:rsidR="00E00AB5" w:rsidRDefault="00E00AB5">
      <w:pPr>
        <w:ind w:firstLine="0"/>
        <w:jc w:val="center"/>
      </w:pPr>
    </w:p>
    <w:p w14:paraId="59E3D8B9"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4FE1B75"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34F16F3E"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737020B5"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A3AB5A" w14:textId="77777777" w:rsidR="00E00AB5" w:rsidRDefault="00E00AB5" w:rsidP="00576263">
            <w:pPr>
              <w:spacing w:after="0"/>
              <w:ind w:firstLine="0"/>
            </w:pPr>
            <w:r>
              <w:rPr>
                <w:b/>
                <w:i/>
              </w:rPr>
              <w:t>Απάντηση:</w:t>
            </w:r>
          </w:p>
        </w:tc>
      </w:tr>
      <w:tr w:rsidR="00E00AB5" w14:paraId="6044C5A6"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D45654E"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4C3BA0" w14:textId="77777777" w:rsidR="00E00AB5" w:rsidRDefault="00E00AB5" w:rsidP="00576263">
            <w:pPr>
              <w:spacing w:after="0"/>
              <w:ind w:firstLine="0"/>
            </w:pPr>
            <w:r>
              <w:t>[]Ναι []Όχι</w:t>
            </w:r>
          </w:p>
          <w:p w14:paraId="39983E3F" w14:textId="77777777" w:rsidR="00335746" w:rsidRDefault="00335746" w:rsidP="00576263">
            <w:pPr>
              <w:spacing w:after="0"/>
              <w:ind w:firstLine="0"/>
            </w:pPr>
          </w:p>
          <w:p w14:paraId="2098B78D"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1DC66CB3" w14:textId="77777777" w:rsidR="00E00AB5" w:rsidRDefault="00E00AB5" w:rsidP="00576263">
            <w:pPr>
              <w:spacing w:after="0"/>
              <w:ind w:firstLine="0"/>
            </w:pPr>
            <w:r>
              <w:t>[…]</w:t>
            </w:r>
          </w:p>
        </w:tc>
      </w:tr>
    </w:tbl>
    <w:p w14:paraId="495F5B1A"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A36E091" w14:textId="77777777" w:rsidR="00E00AB5" w:rsidRDefault="00E00AB5">
      <w:pPr>
        <w:pageBreakBefore/>
        <w:jc w:val="center"/>
        <w:rPr>
          <w:b/>
          <w:bCs/>
          <w:color w:val="000000"/>
        </w:rPr>
      </w:pPr>
      <w:r>
        <w:rPr>
          <w:b/>
          <w:bCs/>
          <w:u w:val="single"/>
        </w:rPr>
        <w:lastRenderedPageBreak/>
        <w:t>Μέρος III: Λόγοι αποκλεισμού</w:t>
      </w:r>
    </w:p>
    <w:p w14:paraId="5651F8A3"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14:paraId="21BC5684"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514FBC8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14:paraId="7AFF5D54"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14:paraId="31AC4FC2"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14:paraId="3A7CA33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14:paraId="5A8E315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14:paraId="1C08F2C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168E8621"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E56EABA"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77B605" w14:textId="77777777" w:rsidR="00E00AB5" w:rsidRDefault="00E00AB5" w:rsidP="00335746">
            <w:pPr>
              <w:snapToGrid w:val="0"/>
              <w:spacing w:after="0"/>
              <w:ind w:firstLine="0"/>
            </w:pPr>
            <w:r>
              <w:rPr>
                <w:b/>
                <w:bCs/>
                <w:i/>
                <w:iCs/>
              </w:rPr>
              <w:t>Απάντηση:</w:t>
            </w:r>
          </w:p>
        </w:tc>
      </w:tr>
      <w:tr w:rsidR="00E00AB5" w14:paraId="579315AE" w14:textId="77777777" w:rsidTr="00280674">
        <w:trPr>
          <w:jc w:val="center"/>
        </w:trPr>
        <w:tc>
          <w:tcPr>
            <w:tcW w:w="4479" w:type="dxa"/>
            <w:tcBorders>
              <w:left w:val="single" w:sz="4" w:space="0" w:color="000000"/>
              <w:bottom w:val="single" w:sz="4" w:space="0" w:color="000000"/>
            </w:tcBorders>
            <w:shd w:val="clear" w:color="auto" w:fill="auto"/>
          </w:tcPr>
          <w:p w14:paraId="74BC6F2F" w14:textId="77777777" w:rsidR="00E00AB5" w:rsidRDefault="00E00AB5" w:rsidP="00335746">
            <w:pPr>
              <w:spacing w:after="0"/>
              <w:ind w:firstLine="0"/>
            </w:pPr>
            <w:r>
              <w:t xml:space="preserve">Υπάρχει </w:t>
            </w:r>
            <w:r w:rsidR="00DD5B17">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C025E0C" w14:textId="77777777" w:rsidR="00E00AB5" w:rsidRDefault="00E00AB5" w:rsidP="00335746">
            <w:pPr>
              <w:spacing w:after="0"/>
              <w:ind w:firstLine="0"/>
              <w:rPr>
                <w:i/>
              </w:rPr>
            </w:pPr>
            <w:r>
              <w:t>[] Ναι [] Όχι</w:t>
            </w:r>
          </w:p>
          <w:p w14:paraId="01DEFBDB" w14:textId="77777777" w:rsidR="00335746" w:rsidRDefault="00335746" w:rsidP="00335746">
            <w:pPr>
              <w:spacing w:after="0"/>
              <w:ind w:firstLine="0"/>
              <w:rPr>
                <w:i/>
              </w:rPr>
            </w:pPr>
          </w:p>
          <w:p w14:paraId="6270C005" w14:textId="77777777" w:rsidR="00335746" w:rsidRDefault="00335746" w:rsidP="00335746">
            <w:pPr>
              <w:spacing w:after="0"/>
              <w:ind w:firstLine="0"/>
              <w:rPr>
                <w:i/>
              </w:rPr>
            </w:pPr>
          </w:p>
          <w:p w14:paraId="1A837A41" w14:textId="77777777" w:rsidR="00335746" w:rsidRDefault="00335746" w:rsidP="00335746">
            <w:pPr>
              <w:spacing w:after="0"/>
              <w:ind w:firstLine="0"/>
              <w:rPr>
                <w:i/>
              </w:rPr>
            </w:pPr>
          </w:p>
          <w:p w14:paraId="40F5D273" w14:textId="77777777" w:rsidR="00335746" w:rsidRDefault="00335746" w:rsidP="00335746">
            <w:pPr>
              <w:spacing w:after="0"/>
              <w:ind w:firstLine="0"/>
              <w:rPr>
                <w:i/>
              </w:rPr>
            </w:pPr>
          </w:p>
          <w:p w14:paraId="31976084" w14:textId="77777777" w:rsidR="00335746" w:rsidRDefault="00335746" w:rsidP="00335746">
            <w:pPr>
              <w:spacing w:after="0"/>
              <w:ind w:firstLine="0"/>
              <w:rPr>
                <w:i/>
              </w:rPr>
            </w:pPr>
          </w:p>
          <w:p w14:paraId="175E8085" w14:textId="77777777" w:rsidR="00335746" w:rsidRDefault="00335746" w:rsidP="00335746">
            <w:pPr>
              <w:spacing w:after="0"/>
              <w:ind w:firstLine="0"/>
              <w:rPr>
                <w:i/>
              </w:rPr>
            </w:pPr>
          </w:p>
          <w:p w14:paraId="1F753C9E" w14:textId="77777777" w:rsidR="00335746" w:rsidRDefault="00335746" w:rsidP="00335746">
            <w:pPr>
              <w:spacing w:after="0"/>
              <w:ind w:firstLine="0"/>
              <w:rPr>
                <w:i/>
              </w:rPr>
            </w:pPr>
          </w:p>
          <w:p w14:paraId="6FA34C1E" w14:textId="77777777" w:rsidR="00335746" w:rsidRDefault="00335746" w:rsidP="00335746">
            <w:pPr>
              <w:spacing w:after="0"/>
              <w:ind w:firstLine="0"/>
              <w:rPr>
                <w:i/>
              </w:rPr>
            </w:pPr>
          </w:p>
          <w:p w14:paraId="66AC091E" w14:textId="77777777" w:rsidR="00335746" w:rsidRDefault="00335746" w:rsidP="00335746">
            <w:pPr>
              <w:spacing w:after="0"/>
              <w:ind w:firstLine="0"/>
              <w:rPr>
                <w:i/>
              </w:rPr>
            </w:pPr>
          </w:p>
          <w:p w14:paraId="70E6A53A" w14:textId="77777777" w:rsidR="00335746" w:rsidRDefault="00335746" w:rsidP="00335746">
            <w:pPr>
              <w:spacing w:after="0"/>
              <w:ind w:firstLine="0"/>
              <w:rPr>
                <w:i/>
              </w:rPr>
            </w:pPr>
          </w:p>
          <w:p w14:paraId="5B5DA066" w14:textId="77777777" w:rsidR="00335746" w:rsidRDefault="00335746" w:rsidP="00335746">
            <w:pPr>
              <w:spacing w:after="0"/>
              <w:ind w:firstLine="0"/>
              <w:rPr>
                <w:i/>
              </w:rPr>
            </w:pPr>
          </w:p>
          <w:p w14:paraId="31DF4C7C"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E860C4F" w14:textId="77777777" w:rsidR="00E00AB5" w:rsidRDefault="00E00AB5" w:rsidP="00335746">
            <w:pPr>
              <w:spacing w:after="0"/>
              <w:ind w:firstLine="0"/>
            </w:pPr>
            <w:r>
              <w:rPr>
                <w:i/>
              </w:rPr>
              <w:t>[……][……][……][……]</w:t>
            </w:r>
            <w:r w:rsidRPr="00335746">
              <w:rPr>
                <w:rStyle w:val="a5"/>
                <w:vertAlign w:val="superscript"/>
              </w:rPr>
              <w:endnoteReference w:id="16"/>
            </w:r>
          </w:p>
        </w:tc>
      </w:tr>
      <w:tr w:rsidR="00E00AB5" w14:paraId="675E9D76"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0B38C07" w14:textId="77777777"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14:paraId="430FBDE3"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4DF48308" w14:textId="77777777" w:rsidR="00E00AB5" w:rsidRDefault="00E00AB5" w:rsidP="00335746">
            <w:pPr>
              <w:spacing w:after="0"/>
              <w:ind w:firstLine="0"/>
              <w:jc w:val="left"/>
            </w:pPr>
            <w:r>
              <w:t>β) Προσδιορίστε ποιος έχει καταδικαστεί [ ]·</w:t>
            </w:r>
          </w:p>
          <w:p w14:paraId="3853B461"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3BCB58" w14:textId="77777777" w:rsidR="00E00AB5" w:rsidRDefault="00E00AB5" w:rsidP="00335746">
            <w:pPr>
              <w:snapToGrid w:val="0"/>
              <w:spacing w:after="0"/>
              <w:ind w:firstLine="0"/>
              <w:jc w:val="left"/>
            </w:pPr>
          </w:p>
          <w:p w14:paraId="56F4F491" w14:textId="77777777" w:rsidR="00E109F9" w:rsidRDefault="00E00AB5" w:rsidP="00E109F9">
            <w:pPr>
              <w:spacing w:after="0"/>
              <w:ind w:firstLine="0"/>
              <w:jc w:val="left"/>
            </w:pPr>
            <w:r>
              <w:t xml:space="preserve">α) Ημερομηνία:[   ], </w:t>
            </w:r>
          </w:p>
          <w:p w14:paraId="0E57336C" w14:textId="77777777" w:rsidR="00E109F9" w:rsidRDefault="00E00AB5" w:rsidP="00E109F9">
            <w:pPr>
              <w:spacing w:after="0"/>
              <w:ind w:firstLine="0"/>
              <w:jc w:val="left"/>
            </w:pPr>
            <w:r>
              <w:t xml:space="preserve">σημείο-(-α): [   ], </w:t>
            </w:r>
          </w:p>
          <w:p w14:paraId="425C7A6B" w14:textId="77777777" w:rsidR="00E00AB5" w:rsidRDefault="00E00AB5" w:rsidP="00E109F9">
            <w:pPr>
              <w:spacing w:after="0"/>
              <w:ind w:firstLine="0"/>
              <w:jc w:val="left"/>
            </w:pPr>
            <w:r>
              <w:t>λόγος(-οι):[   ]</w:t>
            </w:r>
          </w:p>
          <w:p w14:paraId="70D13FF2" w14:textId="77777777" w:rsidR="00335746" w:rsidRDefault="00335746" w:rsidP="00335746">
            <w:pPr>
              <w:spacing w:after="0"/>
              <w:ind w:firstLine="0"/>
              <w:jc w:val="left"/>
            </w:pPr>
          </w:p>
          <w:p w14:paraId="268F2864" w14:textId="77777777" w:rsidR="00E00AB5" w:rsidRDefault="00E00AB5" w:rsidP="00335746">
            <w:pPr>
              <w:spacing w:after="0"/>
              <w:ind w:firstLine="0"/>
              <w:jc w:val="left"/>
            </w:pPr>
            <w:r>
              <w:t>β) [……]</w:t>
            </w:r>
          </w:p>
          <w:p w14:paraId="5D0D595F" w14:textId="77777777" w:rsidR="00E00AB5" w:rsidRDefault="00E00AB5" w:rsidP="00335746">
            <w:pPr>
              <w:spacing w:after="0"/>
              <w:ind w:firstLine="0"/>
              <w:jc w:val="left"/>
              <w:rPr>
                <w:i/>
              </w:rPr>
            </w:pPr>
            <w:r>
              <w:t>γ) Διάρκεια της περιόδου αποκλεισμού [……] και σχετικό(-ά) σημείο(-α) [   ]</w:t>
            </w:r>
          </w:p>
          <w:p w14:paraId="642A7191"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B53C2A2" w14:textId="77777777" w:rsidR="00E00AB5" w:rsidRDefault="00E00AB5" w:rsidP="00335746">
            <w:pPr>
              <w:spacing w:after="0"/>
              <w:ind w:firstLine="0"/>
            </w:pPr>
            <w:r>
              <w:rPr>
                <w:i/>
              </w:rPr>
              <w:t>[……][……][……][……]</w:t>
            </w:r>
            <w:r w:rsidRPr="00335746">
              <w:rPr>
                <w:rStyle w:val="a5"/>
                <w:vertAlign w:val="superscript"/>
              </w:rPr>
              <w:endnoteReference w:id="18"/>
            </w:r>
          </w:p>
        </w:tc>
      </w:tr>
      <w:tr w:rsidR="00E00AB5" w14:paraId="09CB2090"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3CBA530" w14:textId="77777777" w:rsidR="00E00AB5" w:rsidRDefault="00E00AB5" w:rsidP="00335746">
            <w:pPr>
              <w:spacing w:after="0"/>
              <w:ind w:firstLine="0"/>
            </w:pPr>
            <w:r>
              <w:lastRenderedPageBreak/>
              <w:t xml:space="preserve">Σε περίπτωση </w:t>
            </w:r>
            <w:r w:rsidR="0027017F">
              <w:t>αμετάκλητης</w:t>
            </w:r>
            <w:r>
              <w:t xml:space="preserve">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8CFCCE" w14:textId="77777777" w:rsidR="00E00AB5" w:rsidRDefault="00E00AB5" w:rsidP="00335746">
            <w:pPr>
              <w:spacing w:after="0"/>
              <w:ind w:firstLine="0"/>
            </w:pPr>
            <w:r>
              <w:t xml:space="preserve">[] Ναι [] Όχι </w:t>
            </w:r>
          </w:p>
        </w:tc>
      </w:tr>
      <w:tr w:rsidR="00E00AB5" w14:paraId="55B4B93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0ACF0DB"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0D269" w14:textId="77777777" w:rsidR="00E00AB5" w:rsidRDefault="00E00AB5" w:rsidP="00335746">
            <w:pPr>
              <w:spacing w:after="0"/>
              <w:ind w:firstLine="0"/>
            </w:pPr>
            <w:r>
              <w:t>[……]</w:t>
            </w:r>
          </w:p>
        </w:tc>
      </w:tr>
    </w:tbl>
    <w:p w14:paraId="11337B15" w14:textId="77777777" w:rsidR="00E00AB5" w:rsidRDefault="00E00AB5">
      <w:pPr>
        <w:pStyle w:val="SectionTitle"/>
      </w:pPr>
    </w:p>
    <w:p w14:paraId="7F059C42"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0D12228C"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154882B2"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9CA9DBD" w14:textId="77777777" w:rsidR="00E00AB5" w:rsidRDefault="00E00AB5" w:rsidP="00576263">
            <w:pPr>
              <w:spacing w:after="0"/>
              <w:ind w:firstLine="0"/>
            </w:pPr>
            <w:r>
              <w:rPr>
                <w:b/>
                <w:i/>
              </w:rPr>
              <w:t>Απάντηση:</w:t>
            </w:r>
          </w:p>
        </w:tc>
      </w:tr>
      <w:tr w:rsidR="00E00AB5" w14:paraId="276903CD"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BC401E5"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9896808" w14:textId="77777777" w:rsidR="00E00AB5" w:rsidRDefault="00E00AB5" w:rsidP="00576263">
            <w:pPr>
              <w:spacing w:after="0"/>
              <w:ind w:firstLine="0"/>
            </w:pPr>
            <w:r>
              <w:t xml:space="preserve">[] Ναι [] Όχι </w:t>
            </w:r>
          </w:p>
        </w:tc>
      </w:tr>
      <w:tr w:rsidR="00E00AB5" w14:paraId="5C0E1DA2"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02C3A3EC" w14:textId="77777777" w:rsidR="00E00AB5" w:rsidRDefault="00E00AB5" w:rsidP="00576263">
            <w:pPr>
              <w:snapToGrid w:val="0"/>
              <w:spacing w:after="0"/>
              <w:ind w:firstLine="0"/>
            </w:pPr>
          </w:p>
          <w:p w14:paraId="26743D0C" w14:textId="77777777" w:rsidR="00E00AB5" w:rsidRDefault="00E00AB5" w:rsidP="00576263">
            <w:pPr>
              <w:snapToGrid w:val="0"/>
              <w:spacing w:after="0"/>
              <w:ind w:firstLine="0"/>
            </w:pPr>
          </w:p>
          <w:p w14:paraId="5456C48F" w14:textId="77777777" w:rsidR="00E00AB5" w:rsidRDefault="00E00AB5" w:rsidP="00576263">
            <w:pPr>
              <w:snapToGrid w:val="0"/>
              <w:spacing w:after="0"/>
              <w:ind w:firstLine="0"/>
            </w:pPr>
            <w:r>
              <w:t xml:space="preserve">Εάν όχι αναφέρετε: </w:t>
            </w:r>
          </w:p>
          <w:p w14:paraId="1FBF9292" w14:textId="77777777" w:rsidR="00E00AB5" w:rsidRDefault="00E00AB5" w:rsidP="00576263">
            <w:pPr>
              <w:snapToGrid w:val="0"/>
              <w:spacing w:after="0"/>
              <w:ind w:firstLine="0"/>
            </w:pPr>
            <w:r>
              <w:t>α) Χώρα ή κράτος μέλος για το οποίο πρόκειται:</w:t>
            </w:r>
          </w:p>
          <w:p w14:paraId="13669EBE" w14:textId="77777777" w:rsidR="00E00AB5" w:rsidRDefault="00E00AB5" w:rsidP="00576263">
            <w:pPr>
              <w:snapToGrid w:val="0"/>
              <w:spacing w:after="0"/>
              <w:ind w:firstLine="0"/>
            </w:pPr>
            <w:r>
              <w:t>β) Ποιο είναι το σχετικό ποσό;</w:t>
            </w:r>
          </w:p>
          <w:p w14:paraId="62E49F3C" w14:textId="77777777" w:rsidR="00E00AB5" w:rsidRDefault="00E00AB5" w:rsidP="00576263">
            <w:pPr>
              <w:snapToGrid w:val="0"/>
              <w:spacing w:after="0"/>
              <w:ind w:firstLine="0"/>
            </w:pPr>
            <w:r>
              <w:t>γ)Πως διαπιστώθηκε η αθέτηση των υποχρεώσεων;</w:t>
            </w:r>
          </w:p>
          <w:p w14:paraId="77BDB42F" w14:textId="77777777" w:rsidR="00E00AB5" w:rsidRDefault="00E00AB5" w:rsidP="00576263">
            <w:pPr>
              <w:snapToGrid w:val="0"/>
              <w:spacing w:after="0"/>
              <w:ind w:firstLine="0"/>
              <w:rPr>
                <w:b/>
              </w:rPr>
            </w:pPr>
            <w:r>
              <w:t>1) Μέσω δικαστικής ή διοικητικής απόφασης;</w:t>
            </w:r>
          </w:p>
          <w:p w14:paraId="43B664C9"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47455AA5" w14:textId="77777777" w:rsidR="00E00AB5" w:rsidRDefault="00E00AB5" w:rsidP="00576263">
            <w:pPr>
              <w:snapToGrid w:val="0"/>
              <w:spacing w:after="0"/>
              <w:ind w:firstLine="0"/>
            </w:pPr>
            <w:r>
              <w:t>- Αναφέρατε την ημερομηνία καταδίκης ή έκδοσης απόφασης</w:t>
            </w:r>
          </w:p>
          <w:p w14:paraId="4AB34DCC"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5BBC6D7D" w14:textId="77777777" w:rsidR="00E00AB5" w:rsidRDefault="00576263" w:rsidP="00576263">
            <w:pPr>
              <w:snapToGrid w:val="0"/>
              <w:spacing w:after="0"/>
              <w:ind w:firstLine="0"/>
              <w:jc w:val="left"/>
            </w:pPr>
            <w:r>
              <w:t>2) Με άλλα μέσα;</w:t>
            </w:r>
            <w:r w:rsidR="00E00AB5">
              <w:t xml:space="preserve"> </w:t>
            </w:r>
            <w:r w:rsidR="00DD5B17">
              <w:t>Διευκρινίστε</w:t>
            </w:r>
            <w:r w:rsidR="00E00AB5">
              <w:t>:</w:t>
            </w:r>
          </w:p>
          <w:p w14:paraId="66C14134"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329BA94E" w14:textId="77777777">
              <w:tc>
                <w:tcPr>
                  <w:tcW w:w="2036" w:type="dxa"/>
                  <w:tcBorders>
                    <w:top w:val="single" w:sz="1" w:space="0" w:color="000000"/>
                    <w:left w:val="single" w:sz="1" w:space="0" w:color="000000"/>
                    <w:bottom w:val="single" w:sz="1" w:space="0" w:color="000000"/>
                  </w:tcBorders>
                  <w:shd w:val="clear" w:color="auto" w:fill="auto"/>
                </w:tcPr>
                <w:p w14:paraId="1EEF5E34" w14:textId="77777777" w:rsidR="00E00AB5" w:rsidRDefault="00E00AB5" w:rsidP="00576263">
                  <w:pPr>
                    <w:spacing w:after="0"/>
                    <w:ind w:firstLine="0"/>
                    <w:jc w:val="left"/>
                  </w:pPr>
                  <w:r>
                    <w:rPr>
                      <w:b/>
                      <w:bCs/>
                    </w:rPr>
                    <w:t>ΦΟΡΟΙ</w:t>
                  </w:r>
                </w:p>
                <w:p w14:paraId="5FFDC376"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5406627" w14:textId="77777777" w:rsidR="00E00AB5" w:rsidRDefault="00E00AB5" w:rsidP="00576263">
                  <w:pPr>
                    <w:spacing w:after="0"/>
                    <w:ind w:firstLine="0"/>
                    <w:jc w:val="left"/>
                  </w:pPr>
                  <w:r>
                    <w:rPr>
                      <w:b/>
                      <w:bCs/>
                    </w:rPr>
                    <w:t>ΕΙΣΦΟΡΕΣ ΚΟΙΝΩΝΙΚΗΣ ΑΣΦΑΛΙΣΗΣ</w:t>
                  </w:r>
                </w:p>
              </w:tc>
            </w:tr>
            <w:tr w:rsidR="00E00AB5" w14:paraId="7C96011F" w14:textId="77777777">
              <w:tc>
                <w:tcPr>
                  <w:tcW w:w="2036" w:type="dxa"/>
                  <w:tcBorders>
                    <w:left w:val="single" w:sz="1" w:space="0" w:color="000000"/>
                    <w:bottom w:val="single" w:sz="1" w:space="0" w:color="000000"/>
                  </w:tcBorders>
                  <w:shd w:val="clear" w:color="auto" w:fill="auto"/>
                </w:tcPr>
                <w:p w14:paraId="18BAE596" w14:textId="77777777" w:rsidR="00576263" w:rsidRDefault="00576263" w:rsidP="00576263">
                  <w:pPr>
                    <w:spacing w:after="0"/>
                    <w:ind w:firstLine="0"/>
                  </w:pPr>
                </w:p>
                <w:p w14:paraId="55067392" w14:textId="77777777" w:rsidR="00E00AB5" w:rsidRDefault="00E00AB5" w:rsidP="00576263">
                  <w:pPr>
                    <w:spacing w:after="0"/>
                    <w:ind w:firstLine="0"/>
                  </w:pPr>
                  <w:r>
                    <w:t>α)[……]·</w:t>
                  </w:r>
                </w:p>
                <w:p w14:paraId="738C9E33" w14:textId="77777777" w:rsidR="00E00AB5" w:rsidRDefault="00E00AB5" w:rsidP="00576263">
                  <w:pPr>
                    <w:spacing w:after="0"/>
                    <w:ind w:firstLine="0"/>
                  </w:pPr>
                </w:p>
                <w:p w14:paraId="749DF586" w14:textId="77777777" w:rsidR="00E00AB5" w:rsidRDefault="00E00AB5" w:rsidP="00576263">
                  <w:pPr>
                    <w:spacing w:after="0"/>
                    <w:ind w:firstLine="0"/>
                  </w:pPr>
                  <w:r>
                    <w:t>β)[……]</w:t>
                  </w:r>
                </w:p>
                <w:p w14:paraId="6AE0FE34" w14:textId="77777777" w:rsidR="00576263" w:rsidRDefault="00576263" w:rsidP="00576263">
                  <w:pPr>
                    <w:spacing w:after="0"/>
                    <w:ind w:firstLine="0"/>
                  </w:pPr>
                </w:p>
                <w:p w14:paraId="5484F9B7" w14:textId="77777777" w:rsidR="00576263" w:rsidRDefault="00576263" w:rsidP="00576263">
                  <w:pPr>
                    <w:spacing w:after="0"/>
                    <w:ind w:firstLine="0"/>
                  </w:pPr>
                </w:p>
                <w:p w14:paraId="0C6CBFD2" w14:textId="77777777" w:rsidR="00E00AB5" w:rsidRDefault="00E00AB5" w:rsidP="00576263">
                  <w:pPr>
                    <w:spacing w:after="0"/>
                    <w:ind w:firstLine="0"/>
                  </w:pPr>
                  <w:r>
                    <w:t xml:space="preserve">γ.1) [] Ναι [] Όχι </w:t>
                  </w:r>
                </w:p>
                <w:p w14:paraId="430782B4" w14:textId="77777777" w:rsidR="00E00AB5" w:rsidRDefault="00E00AB5" w:rsidP="00576263">
                  <w:pPr>
                    <w:spacing w:after="0"/>
                    <w:ind w:firstLine="0"/>
                  </w:pPr>
                  <w:r>
                    <w:t xml:space="preserve">-[] Ναι [] Όχι </w:t>
                  </w:r>
                </w:p>
                <w:p w14:paraId="122DFBB3" w14:textId="77777777" w:rsidR="00576263" w:rsidRDefault="00576263" w:rsidP="00576263">
                  <w:pPr>
                    <w:spacing w:after="0"/>
                    <w:ind w:firstLine="0"/>
                  </w:pPr>
                </w:p>
                <w:p w14:paraId="091DC05F" w14:textId="77777777" w:rsidR="00E00AB5" w:rsidRDefault="00E00AB5" w:rsidP="00576263">
                  <w:pPr>
                    <w:spacing w:after="0"/>
                    <w:ind w:firstLine="0"/>
                  </w:pPr>
                  <w:r>
                    <w:t>-[……]·</w:t>
                  </w:r>
                </w:p>
                <w:p w14:paraId="5569B4C8" w14:textId="77777777" w:rsidR="00576263" w:rsidRDefault="00576263" w:rsidP="00576263">
                  <w:pPr>
                    <w:spacing w:after="0"/>
                    <w:ind w:firstLine="0"/>
                  </w:pPr>
                </w:p>
                <w:p w14:paraId="5349464E" w14:textId="77777777" w:rsidR="00E00AB5" w:rsidRDefault="00E00AB5" w:rsidP="00576263">
                  <w:pPr>
                    <w:spacing w:after="0"/>
                    <w:ind w:firstLine="0"/>
                  </w:pPr>
                  <w:r>
                    <w:t>-[……]·</w:t>
                  </w:r>
                </w:p>
                <w:p w14:paraId="3D1AFC85" w14:textId="77777777" w:rsidR="00E00AB5" w:rsidRDefault="00E00AB5" w:rsidP="00576263">
                  <w:pPr>
                    <w:spacing w:after="0"/>
                    <w:ind w:firstLine="0"/>
                  </w:pPr>
                </w:p>
                <w:p w14:paraId="4F566085" w14:textId="77777777" w:rsidR="00E00AB5" w:rsidRDefault="00E00AB5" w:rsidP="00576263">
                  <w:pPr>
                    <w:spacing w:after="0"/>
                    <w:ind w:firstLine="0"/>
                  </w:pPr>
                </w:p>
                <w:p w14:paraId="3FC19EDD" w14:textId="77777777" w:rsidR="00E00AB5" w:rsidRDefault="00E00AB5" w:rsidP="00576263">
                  <w:pPr>
                    <w:spacing w:after="0"/>
                    <w:ind w:firstLine="0"/>
                  </w:pPr>
                  <w:r>
                    <w:t>γ.2)[……]·</w:t>
                  </w:r>
                </w:p>
                <w:p w14:paraId="01F8683E" w14:textId="77777777" w:rsidR="00E00AB5" w:rsidRDefault="00E00AB5" w:rsidP="00576263">
                  <w:pPr>
                    <w:spacing w:after="0"/>
                    <w:ind w:firstLine="0"/>
                    <w:rPr>
                      <w:sz w:val="21"/>
                      <w:szCs w:val="21"/>
                    </w:rPr>
                  </w:pPr>
                  <w:r>
                    <w:t xml:space="preserve">δ) [] Ναι [] Όχι </w:t>
                  </w:r>
                </w:p>
                <w:p w14:paraId="31C3D1D7" w14:textId="77777777" w:rsidR="00E00AB5" w:rsidRDefault="00E00AB5" w:rsidP="00576263">
                  <w:pPr>
                    <w:spacing w:after="0"/>
                    <w:ind w:firstLine="0"/>
                    <w:jc w:val="left"/>
                  </w:pPr>
                  <w:r>
                    <w:rPr>
                      <w:sz w:val="21"/>
                      <w:szCs w:val="21"/>
                    </w:rPr>
                    <w:t>Εάν ναι, να αναφερθούν λεπτομερείς πληροφορίες</w:t>
                  </w:r>
                </w:p>
                <w:p w14:paraId="4055EB3E"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3B2E749A" w14:textId="77777777" w:rsidR="00576263" w:rsidRDefault="00576263" w:rsidP="00576263">
                  <w:pPr>
                    <w:spacing w:after="0"/>
                    <w:ind w:firstLine="0"/>
                  </w:pPr>
                </w:p>
                <w:p w14:paraId="003C11F0" w14:textId="77777777" w:rsidR="00E00AB5" w:rsidRDefault="00E00AB5" w:rsidP="00576263">
                  <w:pPr>
                    <w:spacing w:after="0"/>
                    <w:ind w:firstLine="0"/>
                  </w:pPr>
                  <w:r>
                    <w:t>α)[……]·</w:t>
                  </w:r>
                </w:p>
                <w:p w14:paraId="1B88DD6F" w14:textId="77777777" w:rsidR="00E00AB5" w:rsidRDefault="00E00AB5" w:rsidP="00576263">
                  <w:pPr>
                    <w:spacing w:after="0"/>
                    <w:ind w:firstLine="0"/>
                  </w:pPr>
                </w:p>
                <w:p w14:paraId="6CA3BC78" w14:textId="77777777" w:rsidR="00E00AB5" w:rsidRDefault="00E00AB5" w:rsidP="00576263">
                  <w:pPr>
                    <w:spacing w:after="0"/>
                    <w:ind w:firstLine="0"/>
                  </w:pPr>
                  <w:r>
                    <w:t>β)[……]</w:t>
                  </w:r>
                </w:p>
                <w:p w14:paraId="60824B51" w14:textId="77777777" w:rsidR="00576263" w:rsidRDefault="00576263" w:rsidP="00576263">
                  <w:pPr>
                    <w:spacing w:after="0"/>
                    <w:ind w:firstLine="0"/>
                  </w:pPr>
                </w:p>
                <w:p w14:paraId="019048DB" w14:textId="77777777" w:rsidR="00576263" w:rsidRDefault="00576263" w:rsidP="00576263">
                  <w:pPr>
                    <w:spacing w:after="0"/>
                    <w:ind w:firstLine="0"/>
                  </w:pPr>
                </w:p>
                <w:p w14:paraId="1747B8A7" w14:textId="77777777" w:rsidR="00E00AB5" w:rsidRDefault="00E00AB5" w:rsidP="00576263">
                  <w:pPr>
                    <w:spacing w:after="0"/>
                    <w:ind w:firstLine="0"/>
                  </w:pPr>
                  <w:r>
                    <w:t xml:space="preserve">γ.1) [] Ναι [] Όχι </w:t>
                  </w:r>
                </w:p>
                <w:p w14:paraId="35838FE6" w14:textId="77777777" w:rsidR="00E00AB5" w:rsidRDefault="00E00AB5" w:rsidP="00576263">
                  <w:pPr>
                    <w:spacing w:after="0"/>
                    <w:ind w:firstLine="0"/>
                  </w:pPr>
                  <w:r>
                    <w:t xml:space="preserve">-[] Ναι [] Όχι </w:t>
                  </w:r>
                </w:p>
                <w:p w14:paraId="1334367F" w14:textId="77777777" w:rsidR="00576263" w:rsidRDefault="00576263" w:rsidP="00576263">
                  <w:pPr>
                    <w:spacing w:after="0"/>
                    <w:ind w:firstLine="0"/>
                  </w:pPr>
                </w:p>
                <w:p w14:paraId="551B7051" w14:textId="77777777" w:rsidR="00E00AB5" w:rsidRDefault="00E00AB5" w:rsidP="00576263">
                  <w:pPr>
                    <w:spacing w:after="0"/>
                    <w:ind w:firstLine="0"/>
                  </w:pPr>
                  <w:r>
                    <w:t>-[……]·</w:t>
                  </w:r>
                </w:p>
                <w:p w14:paraId="18B0A686" w14:textId="77777777" w:rsidR="00576263" w:rsidRDefault="00576263" w:rsidP="00576263">
                  <w:pPr>
                    <w:spacing w:after="0"/>
                    <w:ind w:firstLine="0"/>
                  </w:pPr>
                </w:p>
                <w:p w14:paraId="4BF12704" w14:textId="77777777" w:rsidR="00E00AB5" w:rsidRDefault="00E00AB5" w:rsidP="00576263">
                  <w:pPr>
                    <w:spacing w:after="0"/>
                    <w:ind w:firstLine="0"/>
                  </w:pPr>
                  <w:r>
                    <w:t>-[……]·</w:t>
                  </w:r>
                </w:p>
                <w:p w14:paraId="7D72911A" w14:textId="77777777" w:rsidR="00E00AB5" w:rsidRDefault="00E00AB5" w:rsidP="00576263">
                  <w:pPr>
                    <w:spacing w:after="0"/>
                    <w:ind w:firstLine="0"/>
                  </w:pPr>
                </w:p>
                <w:p w14:paraId="2F358BAE" w14:textId="77777777" w:rsidR="00E00AB5" w:rsidRDefault="00E00AB5" w:rsidP="00576263">
                  <w:pPr>
                    <w:spacing w:after="0"/>
                    <w:ind w:firstLine="0"/>
                  </w:pPr>
                </w:p>
                <w:p w14:paraId="343C6828" w14:textId="77777777" w:rsidR="00E00AB5" w:rsidRDefault="00E00AB5" w:rsidP="00576263">
                  <w:pPr>
                    <w:spacing w:after="0"/>
                    <w:ind w:firstLine="0"/>
                  </w:pPr>
                  <w:r>
                    <w:t>γ.2)[……]·</w:t>
                  </w:r>
                </w:p>
                <w:p w14:paraId="0C74871F" w14:textId="77777777" w:rsidR="00E00AB5" w:rsidRDefault="00E00AB5" w:rsidP="00576263">
                  <w:pPr>
                    <w:spacing w:after="0"/>
                    <w:ind w:firstLine="0"/>
                  </w:pPr>
                  <w:r>
                    <w:t xml:space="preserve">δ) [] Ναι [] Όχι </w:t>
                  </w:r>
                </w:p>
                <w:p w14:paraId="6D7079C4" w14:textId="77777777" w:rsidR="00E00AB5" w:rsidRDefault="00E00AB5" w:rsidP="00576263">
                  <w:pPr>
                    <w:spacing w:after="0"/>
                    <w:ind w:firstLine="0"/>
                    <w:jc w:val="left"/>
                  </w:pPr>
                  <w:r>
                    <w:t>Εάν ναι, να αναφερθούν λεπτομερείς πληροφορίες</w:t>
                  </w:r>
                </w:p>
                <w:p w14:paraId="0EFC3550" w14:textId="77777777" w:rsidR="00E00AB5" w:rsidRDefault="00E00AB5" w:rsidP="00576263">
                  <w:pPr>
                    <w:spacing w:after="0"/>
                    <w:ind w:firstLine="0"/>
                  </w:pPr>
                  <w:r>
                    <w:t>[……]</w:t>
                  </w:r>
                </w:p>
              </w:tc>
            </w:tr>
          </w:tbl>
          <w:p w14:paraId="21B5F1E8" w14:textId="77777777" w:rsidR="00E00AB5" w:rsidRDefault="00E00AB5" w:rsidP="00576263">
            <w:pPr>
              <w:spacing w:after="0"/>
              <w:ind w:firstLine="0"/>
              <w:jc w:val="left"/>
            </w:pPr>
          </w:p>
        </w:tc>
      </w:tr>
      <w:tr w:rsidR="00E00AB5" w14:paraId="2D878D97"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493AD37"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68D6E5"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14:paraId="6108E6B5" w14:textId="77777777" w:rsidR="00E00AB5" w:rsidRDefault="00E00AB5" w:rsidP="00576263">
            <w:pPr>
              <w:spacing w:after="0"/>
              <w:ind w:firstLine="0"/>
              <w:jc w:val="left"/>
            </w:pPr>
            <w:r>
              <w:rPr>
                <w:i/>
              </w:rPr>
              <w:t>[……][……][……]</w:t>
            </w:r>
          </w:p>
        </w:tc>
      </w:tr>
    </w:tbl>
    <w:p w14:paraId="444F998B" w14:textId="77777777" w:rsidR="00E00AB5" w:rsidRDefault="00E00AB5">
      <w:pPr>
        <w:pStyle w:val="SectionTitle"/>
        <w:ind w:firstLine="0"/>
      </w:pPr>
    </w:p>
    <w:p w14:paraId="3CC25279"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6CAD053C"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5E2B1CB"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B774F" w14:textId="77777777" w:rsidR="00E00AB5" w:rsidRDefault="00E00AB5" w:rsidP="00576263">
            <w:pPr>
              <w:spacing w:after="0"/>
              <w:ind w:firstLine="0"/>
            </w:pPr>
            <w:r>
              <w:rPr>
                <w:b/>
                <w:i/>
              </w:rPr>
              <w:t>Απάντηση:</w:t>
            </w:r>
          </w:p>
        </w:tc>
      </w:tr>
      <w:tr w:rsidR="00E00AB5" w14:paraId="1391FAB8"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4AED272"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CC3ECD" w14:textId="77777777" w:rsidR="00E00AB5" w:rsidRDefault="00E00AB5" w:rsidP="00576263">
            <w:pPr>
              <w:spacing w:after="0"/>
              <w:ind w:firstLine="0"/>
            </w:pPr>
            <w:r>
              <w:t>[] Ναι [] Όχι</w:t>
            </w:r>
          </w:p>
        </w:tc>
      </w:tr>
      <w:tr w:rsidR="00E00AB5" w14:paraId="03DF47A0"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624C19D2"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8767E1" w14:textId="77777777" w:rsidR="00576263" w:rsidRDefault="00576263" w:rsidP="00576263">
            <w:pPr>
              <w:spacing w:after="0"/>
              <w:ind w:firstLine="0"/>
              <w:jc w:val="left"/>
              <w:rPr>
                <w:b/>
              </w:rPr>
            </w:pPr>
          </w:p>
          <w:p w14:paraId="11A8ED5F" w14:textId="77777777" w:rsidR="00576263" w:rsidRDefault="00576263" w:rsidP="00576263">
            <w:pPr>
              <w:spacing w:after="0"/>
              <w:ind w:firstLine="0"/>
              <w:jc w:val="left"/>
              <w:rPr>
                <w:b/>
              </w:rPr>
            </w:pPr>
          </w:p>
          <w:p w14:paraId="18A705B1"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5A922945" w14:textId="77777777" w:rsidR="00E00AB5" w:rsidRDefault="00E00AB5" w:rsidP="00576263">
            <w:pPr>
              <w:spacing w:after="0"/>
              <w:ind w:firstLine="0"/>
              <w:jc w:val="left"/>
              <w:rPr>
                <w:b/>
              </w:rPr>
            </w:pPr>
            <w:r>
              <w:t>[] Ναι [] Όχι</w:t>
            </w:r>
          </w:p>
          <w:p w14:paraId="34463155"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659F667C" w14:textId="77777777" w:rsidTr="00DD5B17">
        <w:trPr>
          <w:jc w:val="center"/>
        </w:trPr>
        <w:tc>
          <w:tcPr>
            <w:tcW w:w="4479" w:type="dxa"/>
            <w:tcBorders>
              <w:top w:val="single" w:sz="4" w:space="0" w:color="000000"/>
              <w:left w:val="single" w:sz="4" w:space="0" w:color="000000"/>
              <w:bottom w:val="single" w:sz="4" w:space="0" w:color="auto"/>
            </w:tcBorders>
            <w:shd w:val="clear" w:color="auto" w:fill="auto"/>
          </w:tcPr>
          <w:p w14:paraId="27CB6C04"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14:paraId="41FB9358" w14:textId="77777777" w:rsidR="00E00AB5" w:rsidRDefault="00E00AB5" w:rsidP="00576263">
            <w:pPr>
              <w:spacing w:after="0"/>
              <w:ind w:firstLine="0"/>
            </w:pPr>
            <w:r>
              <w:t xml:space="preserve">α) πτώχευση, ή </w:t>
            </w:r>
          </w:p>
          <w:p w14:paraId="6B507227" w14:textId="77777777" w:rsidR="00E00AB5" w:rsidRDefault="00E00AB5" w:rsidP="00576263">
            <w:pPr>
              <w:spacing w:after="0"/>
              <w:ind w:firstLine="0"/>
            </w:pPr>
            <w:r>
              <w:t>β) διαδικασία εξυγίανσης, ή</w:t>
            </w:r>
          </w:p>
          <w:p w14:paraId="0838448C" w14:textId="77777777" w:rsidR="00E00AB5" w:rsidRDefault="00E00AB5" w:rsidP="00576263">
            <w:pPr>
              <w:spacing w:after="0"/>
              <w:ind w:firstLine="0"/>
            </w:pPr>
            <w:r>
              <w:t>γ) ειδική εκκαθάριση, ή</w:t>
            </w:r>
          </w:p>
          <w:p w14:paraId="71AA646E" w14:textId="77777777" w:rsidR="00E00AB5" w:rsidRDefault="00E00AB5" w:rsidP="00576263">
            <w:pPr>
              <w:spacing w:after="0"/>
              <w:ind w:firstLine="0"/>
            </w:pPr>
            <w:r>
              <w:t>δ) αναγκαστική διαχείριση από εκκαθαριστή ή από το δικαστήριο, ή</w:t>
            </w:r>
          </w:p>
          <w:p w14:paraId="30DBCB4B" w14:textId="77777777" w:rsidR="00E00AB5" w:rsidRDefault="00E00AB5" w:rsidP="00576263">
            <w:pPr>
              <w:spacing w:after="0"/>
              <w:ind w:firstLine="0"/>
            </w:pPr>
            <w:r>
              <w:t xml:space="preserve">ε) έχει υπαχθεί σε διαδικασία πτωχευτικού συμβιβασμού, ή </w:t>
            </w:r>
          </w:p>
          <w:p w14:paraId="7B12D57B" w14:textId="77777777" w:rsidR="00E00AB5" w:rsidRDefault="00E00AB5" w:rsidP="00576263">
            <w:pPr>
              <w:spacing w:after="0"/>
              <w:ind w:firstLine="0"/>
              <w:rPr>
                <w:color w:val="000000"/>
              </w:rPr>
            </w:pPr>
            <w:r>
              <w:t xml:space="preserve">στ) αναστολή επιχειρηματικών δραστηριοτήτων, ή </w:t>
            </w:r>
          </w:p>
          <w:p w14:paraId="1C94DCB3"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15E3932D" w14:textId="77777777" w:rsidR="00E00AB5" w:rsidRDefault="00E00AB5" w:rsidP="00576263">
            <w:pPr>
              <w:spacing w:after="0"/>
              <w:ind w:firstLine="0"/>
            </w:pPr>
            <w:r>
              <w:t>Εάν ναι:</w:t>
            </w:r>
          </w:p>
          <w:p w14:paraId="5691D826" w14:textId="77777777" w:rsidR="00E00AB5" w:rsidRDefault="00E00AB5" w:rsidP="00576263">
            <w:pPr>
              <w:spacing w:after="0"/>
              <w:ind w:firstLine="0"/>
            </w:pPr>
            <w:r>
              <w:t>- Παραθέστε λεπτομερή στοιχεία:</w:t>
            </w:r>
          </w:p>
          <w:p w14:paraId="341E097D"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6"/>
            </w:r>
            <w:r>
              <w:rPr>
                <w:rStyle w:val="aa"/>
              </w:rPr>
              <w:t xml:space="preserve"> </w:t>
            </w:r>
          </w:p>
          <w:p w14:paraId="7F5ED886"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14:paraId="74A57DE5" w14:textId="77777777" w:rsidR="00E00AB5" w:rsidRDefault="00E00AB5" w:rsidP="00576263">
            <w:pPr>
              <w:snapToGrid w:val="0"/>
              <w:spacing w:after="0"/>
              <w:ind w:firstLine="0"/>
              <w:jc w:val="left"/>
            </w:pPr>
            <w:r>
              <w:t>[] Ναι [] Όχι</w:t>
            </w:r>
          </w:p>
          <w:p w14:paraId="0BDBA5B8" w14:textId="77777777" w:rsidR="00E00AB5" w:rsidRDefault="00E00AB5" w:rsidP="00576263">
            <w:pPr>
              <w:snapToGrid w:val="0"/>
              <w:spacing w:after="0"/>
              <w:ind w:firstLine="0"/>
              <w:jc w:val="left"/>
            </w:pPr>
          </w:p>
          <w:p w14:paraId="04712A23" w14:textId="77777777" w:rsidR="00E00AB5" w:rsidRDefault="00E00AB5" w:rsidP="00576263">
            <w:pPr>
              <w:snapToGrid w:val="0"/>
              <w:spacing w:after="0"/>
              <w:ind w:firstLine="0"/>
              <w:jc w:val="left"/>
            </w:pPr>
          </w:p>
          <w:p w14:paraId="046A2D3A" w14:textId="77777777" w:rsidR="00E00AB5" w:rsidRDefault="00E00AB5" w:rsidP="00576263">
            <w:pPr>
              <w:snapToGrid w:val="0"/>
              <w:spacing w:after="0"/>
              <w:ind w:firstLine="0"/>
              <w:jc w:val="left"/>
            </w:pPr>
          </w:p>
          <w:p w14:paraId="7855B97F" w14:textId="77777777" w:rsidR="00E00AB5" w:rsidRDefault="00E00AB5" w:rsidP="00576263">
            <w:pPr>
              <w:snapToGrid w:val="0"/>
              <w:spacing w:after="0"/>
              <w:ind w:firstLine="0"/>
              <w:jc w:val="left"/>
            </w:pPr>
          </w:p>
          <w:p w14:paraId="0BBA3C85" w14:textId="77777777" w:rsidR="00E00AB5" w:rsidRDefault="00E00AB5" w:rsidP="00576263">
            <w:pPr>
              <w:snapToGrid w:val="0"/>
              <w:spacing w:after="0"/>
              <w:ind w:firstLine="0"/>
              <w:jc w:val="left"/>
            </w:pPr>
          </w:p>
          <w:p w14:paraId="02B065B4" w14:textId="77777777" w:rsidR="00E00AB5" w:rsidRDefault="00E00AB5" w:rsidP="00576263">
            <w:pPr>
              <w:snapToGrid w:val="0"/>
              <w:spacing w:after="0"/>
              <w:ind w:firstLine="0"/>
              <w:jc w:val="left"/>
            </w:pPr>
          </w:p>
          <w:p w14:paraId="443A6463" w14:textId="77777777" w:rsidR="00E00AB5" w:rsidRDefault="00E00AB5" w:rsidP="00576263">
            <w:pPr>
              <w:snapToGrid w:val="0"/>
              <w:spacing w:after="0"/>
              <w:ind w:firstLine="0"/>
              <w:jc w:val="left"/>
            </w:pPr>
          </w:p>
          <w:p w14:paraId="0F29F413" w14:textId="77777777" w:rsidR="00E00AB5" w:rsidRDefault="00E00AB5" w:rsidP="00576263">
            <w:pPr>
              <w:snapToGrid w:val="0"/>
              <w:spacing w:after="0"/>
              <w:ind w:firstLine="0"/>
              <w:jc w:val="left"/>
            </w:pPr>
          </w:p>
          <w:p w14:paraId="578539AB" w14:textId="77777777" w:rsidR="00E00AB5" w:rsidRDefault="00E00AB5" w:rsidP="00576263">
            <w:pPr>
              <w:snapToGrid w:val="0"/>
              <w:spacing w:after="0"/>
              <w:ind w:firstLine="0"/>
              <w:jc w:val="left"/>
            </w:pPr>
          </w:p>
          <w:p w14:paraId="2D023AE0" w14:textId="77777777" w:rsidR="00E00AB5" w:rsidRDefault="00E00AB5" w:rsidP="00576263">
            <w:pPr>
              <w:snapToGrid w:val="0"/>
              <w:spacing w:after="0"/>
              <w:ind w:firstLine="0"/>
              <w:jc w:val="left"/>
            </w:pPr>
          </w:p>
          <w:p w14:paraId="4999707A" w14:textId="77777777" w:rsidR="00E00AB5" w:rsidRDefault="00E00AB5" w:rsidP="00576263">
            <w:pPr>
              <w:snapToGrid w:val="0"/>
              <w:spacing w:after="0"/>
              <w:ind w:firstLine="0"/>
              <w:jc w:val="left"/>
            </w:pPr>
          </w:p>
          <w:p w14:paraId="1E7CCEA4" w14:textId="77777777" w:rsidR="00576263" w:rsidRDefault="00576263" w:rsidP="00576263">
            <w:pPr>
              <w:spacing w:after="0"/>
              <w:ind w:firstLine="0"/>
              <w:jc w:val="left"/>
            </w:pPr>
          </w:p>
          <w:p w14:paraId="351026A5" w14:textId="77777777" w:rsidR="00576263" w:rsidRDefault="00576263" w:rsidP="00576263">
            <w:pPr>
              <w:spacing w:after="0"/>
              <w:ind w:firstLine="0"/>
              <w:jc w:val="left"/>
            </w:pPr>
          </w:p>
          <w:p w14:paraId="47A76334" w14:textId="77777777" w:rsidR="00576263" w:rsidRDefault="00576263" w:rsidP="00576263">
            <w:pPr>
              <w:spacing w:after="0"/>
              <w:ind w:firstLine="0"/>
              <w:jc w:val="left"/>
            </w:pPr>
          </w:p>
          <w:p w14:paraId="7B95A4DE" w14:textId="77777777" w:rsidR="00576263" w:rsidRDefault="00576263" w:rsidP="00576263">
            <w:pPr>
              <w:spacing w:after="0"/>
              <w:ind w:firstLine="0"/>
              <w:jc w:val="left"/>
            </w:pPr>
          </w:p>
          <w:p w14:paraId="36E2D6D4" w14:textId="77777777" w:rsidR="00E00AB5" w:rsidRDefault="00E00AB5" w:rsidP="00576263">
            <w:pPr>
              <w:spacing w:after="0"/>
              <w:ind w:firstLine="0"/>
              <w:jc w:val="left"/>
            </w:pPr>
            <w:r>
              <w:t>-[.......................]</w:t>
            </w:r>
          </w:p>
          <w:p w14:paraId="3758585C" w14:textId="77777777" w:rsidR="00E00AB5" w:rsidRDefault="00E00AB5" w:rsidP="00576263">
            <w:pPr>
              <w:spacing w:after="0"/>
              <w:ind w:firstLine="0"/>
              <w:jc w:val="left"/>
            </w:pPr>
            <w:r>
              <w:t>-[.......................]</w:t>
            </w:r>
          </w:p>
          <w:p w14:paraId="534296FD" w14:textId="77777777" w:rsidR="00E00AB5" w:rsidRDefault="00E00AB5" w:rsidP="00576263">
            <w:pPr>
              <w:spacing w:after="0"/>
              <w:ind w:firstLine="0"/>
              <w:jc w:val="left"/>
            </w:pPr>
          </w:p>
          <w:p w14:paraId="3CA75262" w14:textId="77777777" w:rsidR="00E00AB5" w:rsidRDefault="00E00AB5" w:rsidP="00576263">
            <w:pPr>
              <w:spacing w:after="0"/>
              <w:ind w:firstLine="0"/>
              <w:jc w:val="left"/>
            </w:pPr>
          </w:p>
          <w:p w14:paraId="7A1057B5" w14:textId="77777777" w:rsidR="00E00AB5" w:rsidRDefault="00E00AB5" w:rsidP="00576263">
            <w:pPr>
              <w:spacing w:after="0"/>
              <w:ind w:firstLine="0"/>
              <w:jc w:val="left"/>
            </w:pPr>
          </w:p>
          <w:p w14:paraId="6001C059" w14:textId="77777777" w:rsidR="00576263" w:rsidRDefault="00576263" w:rsidP="00576263">
            <w:pPr>
              <w:spacing w:after="0"/>
              <w:ind w:firstLine="0"/>
              <w:jc w:val="left"/>
              <w:rPr>
                <w:i/>
              </w:rPr>
            </w:pPr>
          </w:p>
          <w:p w14:paraId="3E3D1171" w14:textId="77777777" w:rsidR="00576263" w:rsidRDefault="00576263" w:rsidP="00576263">
            <w:pPr>
              <w:spacing w:after="0"/>
              <w:ind w:firstLine="0"/>
              <w:jc w:val="left"/>
              <w:rPr>
                <w:i/>
              </w:rPr>
            </w:pPr>
          </w:p>
          <w:p w14:paraId="47D2E03C" w14:textId="77777777" w:rsidR="00576263" w:rsidRDefault="00576263" w:rsidP="00576263">
            <w:pPr>
              <w:spacing w:after="0"/>
              <w:ind w:firstLine="0"/>
              <w:jc w:val="left"/>
              <w:rPr>
                <w:i/>
              </w:rPr>
            </w:pPr>
          </w:p>
          <w:p w14:paraId="7FF142DF"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30945D3E" w14:textId="77777777" w:rsidTr="00DD5B17">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14:paraId="2F2B9E75"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14:paraId="376AA833"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11C38120" w14:textId="77777777" w:rsidR="00E00AB5" w:rsidRDefault="00E00AB5" w:rsidP="00576263">
            <w:pPr>
              <w:spacing w:after="0"/>
              <w:ind w:firstLine="0"/>
              <w:jc w:val="left"/>
            </w:pPr>
            <w:r>
              <w:lastRenderedPageBreak/>
              <w:t>[] Ναι [] Όχι</w:t>
            </w:r>
          </w:p>
          <w:p w14:paraId="143D5EE0" w14:textId="77777777" w:rsidR="00E00AB5" w:rsidRDefault="00E00AB5" w:rsidP="00576263">
            <w:pPr>
              <w:spacing w:after="0"/>
              <w:ind w:firstLine="0"/>
            </w:pPr>
          </w:p>
          <w:p w14:paraId="116D7E56" w14:textId="77777777" w:rsidR="00E00AB5" w:rsidRDefault="00E00AB5" w:rsidP="00576263">
            <w:pPr>
              <w:spacing w:after="0"/>
              <w:ind w:firstLine="0"/>
            </w:pPr>
            <w:r>
              <w:t>[.......................]</w:t>
            </w:r>
          </w:p>
        </w:tc>
      </w:tr>
      <w:tr w:rsidR="00E00AB5" w14:paraId="00264AF8" w14:textId="77777777" w:rsidTr="00DD5B17">
        <w:trPr>
          <w:trHeight w:val="257"/>
          <w:jc w:val="center"/>
        </w:trPr>
        <w:tc>
          <w:tcPr>
            <w:tcW w:w="4479" w:type="dxa"/>
            <w:vMerge/>
            <w:tcBorders>
              <w:top w:val="single" w:sz="4" w:space="0" w:color="auto"/>
              <w:left w:val="single" w:sz="4" w:space="0" w:color="000000"/>
              <w:bottom w:val="single" w:sz="4" w:space="0" w:color="000000"/>
            </w:tcBorders>
            <w:shd w:val="clear" w:color="auto" w:fill="auto"/>
          </w:tcPr>
          <w:p w14:paraId="46C9EF9C" w14:textId="77777777" w:rsidR="00E00AB5" w:rsidRDefault="00E00AB5" w:rsidP="00576263">
            <w:pPr>
              <w:snapToGrid w:val="0"/>
              <w:spacing w:after="0"/>
              <w:ind w:firstLine="0"/>
            </w:pP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14:paraId="4BFA1694" w14:textId="77777777" w:rsidR="00576263" w:rsidRDefault="00576263" w:rsidP="00576263">
            <w:pPr>
              <w:spacing w:after="0"/>
              <w:ind w:firstLine="0"/>
              <w:rPr>
                <w:b/>
              </w:rPr>
            </w:pPr>
          </w:p>
          <w:p w14:paraId="5440FC9D"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5C27EC80" w14:textId="77777777" w:rsidR="00E00AB5" w:rsidRDefault="00E00AB5" w:rsidP="00576263">
            <w:pPr>
              <w:spacing w:after="0"/>
              <w:ind w:firstLine="0"/>
              <w:jc w:val="left"/>
              <w:rPr>
                <w:b/>
              </w:rPr>
            </w:pPr>
            <w:r>
              <w:t>[] Ναι [] Όχι</w:t>
            </w:r>
          </w:p>
          <w:p w14:paraId="02A8BFB3"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1ECED74C" w14:textId="77777777" w:rsidR="00E00AB5" w:rsidRDefault="00E00AB5" w:rsidP="00576263">
            <w:pPr>
              <w:spacing w:after="0"/>
              <w:ind w:firstLine="0"/>
              <w:jc w:val="left"/>
            </w:pPr>
            <w:r>
              <w:t>[..........……]</w:t>
            </w:r>
          </w:p>
        </w:tc>
      </w:tr>
      <w:tr w:rsidR="00576263" w14:paraId="25AB9C27"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5816B3BB"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79F9EA25"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398742C" w14:textId="77777777" w:rsidR="00576263" w:rsidRDefault="00576263" w:rsidP="00576263">
            <w:pPr>
              <w:spacing w:after="0"/>
              <w:ind w:firstLine="0"/>
              <w:jc w:val="left"/>
            </w:pPr>
            <w:r>
              <w:t>[] Ναι [] Όχι</w:t>
            </w:r>
          </w:p>
          <w:p w14:paraId="0AAD70AA" w14:textId="77777777" w:rsidR="00576263" w:rsidRDefault="00576263" w:rsidP="00576263">
            <w:pPr>
              <w:spacing w:after="0"/>
              <w:ind w:firstLine="0"/>
              <w:jc w:val="left"/>
            </w:pPr>
          </w:p>
          <w:p w14:paraId="3AC7D178" w14:textId="77777777" w:rsidR="00576263" w:rsidRDefault="00576263" w:rsidP="00576263">
            <w:pPr>
              <w:spacing w:after="0"/>
              <w:ind w:firstLine="0"/>
              <w:jc w:val="left"/>
            </w:pPr>
          </w:p>
          <w:p w14:paraId="1EBBCCC6" w14:textId="77777777" w:rsidR="00576263" w:rsidRDefault="00576263" w:rsidP="00576263">
            <w:pPr>
              <w:spacing w:after="0"/>
              <w:ind w:firstLine="0"/>
              <w:jc w:val="left"/>
            </w:pPr>
            <w:r>
              <w:t>[…...........]</w:t>
            </w:r>
          </w:p>
        </w:tc>
      </w:tr>
      <w:tr w:rsidR="00E00AB5" w14:paraId="454A98E6"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43923DF0"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5EFBC0"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42ECCD3E" w14:textId="77777777" w:rsidR="00E00AB5" w:rsidRDefault="00E00AB5" w:rsidP="00576263">
            <w:pPr>
              <w:spacing w:after="0"/>
              <w:ind w:firstLine="0"/>
              <w:jc w:val="left"/>
              <w:rPr>
                <w:b/>
              </w:rPr>
            </w:pPr>
            <w:r>
              <w:t>[] Ναι [] Όχι</w:t>
            </w:r>
          </w:p>
          <w:p w14:paraId="118A8ADC"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0AFDCA67" w14:textId="77777777" w:rsidR="00E00AB5" w:rsidRDefault="00E00AB5" w:rsidP="00576263">
            <w:pPr>
              <w:spacing w:after="0"/>
              <w:ind w:firstLine="0"/>
              <w:jc w:val="left"/>
            </w:pPr>
            <w:r>
              <w:t>[……]</w:t>
            </w:r>
          </w:p>
        </w:tc>
      </w:tr>
      <w:tr w:rsidR="00E00AB5" w14:paraId="398A3C77"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59D89455"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DD5B17">
              <w:rPr>
                <w:rStyle w:val="a5"/>
                <w:b/>
                <w:vertAlign w:val="superscript"/>
              </w:rPr>
              <w:endnoteReference w:id="28"/>
            </w:r>
            <w:r w:rsidRPr="00DD5B17">
              <w:rPr>
                <w:vertAlign w:val="superscript"/>
              </w:rPr>
              <w:t>,</w:t>
            </w:r>
            <w:r>
              <w:t xml:space="preserve"> λόγω της συμμετοχής του στη διαδικασία ανάθεσης της σύμβασης;</w:t>
            </w:r>
          </w:p>
          <w:p w14:paraId="64BF667B"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CB6237" w14:textId="77777777" w:rsidR="00E00AB5" w:rsidRDefault="00E00AB5" w:rsidP="00576263">
            <w:pPr>
              <w:spacing w:after="0"/>
              <w:ind w:firstLine="0"/>
              <w:jc w:val="left"/>
            </w:pPr>
            <w:r>
              <w:t>[] Ναι [] Όχι</w:t>
            </w:r>
          </w:p>
          <w:p w14:paraId="1E83902E" w14:textId="77777777" w:rsidR="00E00AB5" w:rsidRDefault="00E00AB5" w:rsidP="00576263">
            <w:pPr>
              <w:spacing w:after="0"/>
              <w:ind w:firstLine="0"/>
              <w:jc w:val="left"/>
            </w:pPr>
          </w:p>
          <w:p w14:paraId="383EF107" w14:textId="77777777" w:rsidR="00E00AB5" w:rsidRDefault="00E00AB5" w:rsidP="00576263">
            <w:pPr>
              <w:spacing w:after="0"/>
              <w:ind w:firstLine="0"/>
              <w:jc w:val="left"/>
            </w:pPr>
          </w:p>
          <w:p w14:paraId="61B17BD9" w14:textId="77777777" w:rsidR="00280674" w:rsidRDefault="00280674" w:rsidP="00576263">
            <w:pPr>
              <w:spacing w:after="0"/>
              <w:ind w:firstLine="0"/>
              <w:jc w:val="left"/>
            </w:pPr>
          </w:p>
          <w:p w14:paraId="70E919A8" w14:textId="77777777" w:rsidR="00E00AB5" w:rsidRDefault="00E00AB5" w:rsidP="00576263">
            <w:pPr>
              <w:spacing w:after="0"/>
              <w:ind w:firstLine="0"/>
              <w:jc w:val="left"/>
            </w:pPr>
            <w:r>
              <w:t>[.........…]</w:t>
            </w:r>
          </w:p>
        </w:tc>
      </w:tr>
      <w:tr w:rsidR="00E00AB5" w14:paraId="3ABF7934"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73E7395"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14:paraId="01E4C026"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AC1AF1" w14:textId="77777777" w:rsidR="00E00AB5" w:rsidRDefault="00E00AB5" w:rsidP="00576263">
            <w:pPr>
              <w:spacing w:after="0"/>
              <w:ind w:firstLine="0"/>
              <w:jc w:val="left"/>
            </w:pPr>
            <w:r>
              <w:t>[] Ναι [] Όχι</w:t>
            </w:r>
          </w:p>
          <w:p w14:paraId="48925EAD" w14:textId="77777777" w:rsidR="00E00AB5" w:rsidRDefault="00E00AB5" w:rsidP="00576263">
            <w:pPr>
              <w:spacing w:after="0"/>
              <w:ind w:firstLine="0"/>
              <w:jc w:val="left"/>
            </w:pPr>
          </w:p>
          <w:p w14:paraId="3246FC7F" w14:textId="77777777" w:rsidR="00E00AB5" w:rsidRDefault="00E00AB5" w:rsidP="00576263">
            <w:pPr>
              <w:spacing w:after="0"/>
              <w:ind w:firstLine="0"/>
              <w:jc w:val="left"/>
            </w:pPr>
          </w:p>
          <w:p w14:paraId="68517252" w14:textId="77777777" w:rsidR="00E00AB5" w:rsidRDefault="00E00AB5" w:rsidP="00576263">
            <w:pPr>
              <w:spacing w:after="0"/>
              <w:ind w:firstLine="0"/>
              <w:jc w:val="left"/>
            </w:pPr>
          </w:p>
          <w:p w14:paraId="179B99FE" w14:textId="77777777" w:rsidR="00E00AB5" w:rsidRDefault="00E00AB5" w:rsidP="00576263">
            <w:pPr>
              <w:spacing w:after="0"/>
              <w:ind w:firstLine="0"/>
              <w:jc w:val="left"/>
            </w:pPr>
          </w:p>
          <w:p w14:paraId="476F75D2" w14:textId="77777777" w:rsidR="00280674" w:rsidRDefault="00280674" w:rsidP="00576263">
            <w:pPr>
              <w:spacing w:after="0"/>
              <w:ind w:firstLine="0"/>
              <w:jc w:val="left"/>
            </w:pPr>
          </w:p>
          <w:p w14:paraId="1A07DD3F" w14:textId="77777777" w:rsidR="00E00AB5" w:rsidRDefault="00E00AB5" w:rsidP="00576263">
            <w:pPr>
              <w:spacing w:after="0"/>
              <w:ind w:firstLine="0"/>
              <w:jc w:val="left"/>
            </w:pPr>
            <w:r>
              <w:t>[...................…]</w:t>
            </w:r>
          </w:p>
        </w:tc>
      </w:tr>
      <w:tr w:rsidR="00E00AB5" w14:paraId="3BDA231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E998606"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2B76E9E"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1B8675" w14:textId="77777777" w:rsidR="00E00AB5" w:rsidRDefault="00E00AB5" w:rsidP="00576263">
            <w:pPr>
              <w:spacing w:after="0"/>
              <w:ind w:firstLine="0"/>
              <w:jc w:val="left"/>
            </w:pPr>
            <w:r>
              <w:t>[] Ναι [] Όχι</w:t>
            </w:r>
          </w:p>
          <w:p w14:paraId="4501EEED" w14:textId="77777777" w:rsidR="00E00AB5" w:rsidRDefault="00E00AB5" w:rsidP="00576263">
            <w:pPr>
              <w:spacing w:after="0"/>
              <w:ind w:firstLine="0"/>
              <w:jc w:val="left"/>
            </w:pPr>
          </w:p>
          <w:p w14:paraId="7637CB51" w14:textId="77777777" w:rsidR="00576263" w:rsidRDefault="00576263" w:rsidP="00576263">
            <w:pPr>
              <w:spacing w:after="0"/>
              <w:ind w:firstLine="0"/>
              <w:jc w:val="left"/>
            </w:pPr>
          </w:p>
          <w:p w14:paraId="557FDEBB" w14:textId="77777777" w:rsidR="00576263" w:rsidRDefault="00576263" w:rsidP="00576263">
            <w:pPr>
              <w:spacing w:after="0"/>
              <w:ind w:firstLine="0"/>
              <w:jc w:val="left"/>
            </w:pPr>
          </w:p>
          <w:p w14:paraId="259092F6" w14:textId="77777777" w:rsidR="00576263" w:rsidRDefault="00576263" w:rsidP="00576263">
            <w:pPr>
              <w:spacing w:after="0"/>
              <w:ind w:firstLine="0"/>
              <w:jc w:val="left"/>
            </w:pPr>
          </w:p>
          <w:p w14:paraId="3662B7D7" w14:textId="77777777" w:rsidR="00576263" w:rsidRDefault="00576263" w:rsidP="00576263">
            <w:pPr>
              <w:spacing w:after="0"/>
              <w:ind w:firstLine="0"/>
              <w:jc w:val="left"/>
            </w:pPr>
          </w:p>
          <w:p w14:paraId="04339018" w14:textId="77777777" w:rsidR="00576263" w:rsidRDefault="00576263" w:rsidP="00576263">
            <w:pPr>
              <w:spacing w:after="0"/>
              <w:ind w:firstLine="0"/>
              <w:jc w:val="left"/>
            </w:pPr>
          </w:p>
          <w:p w14:paraId="492BAC27" w14:textId="77777777" w:rsidR="00576263" w:rsidRDefault="00576263" w:rsidP="00576263">
            <w:pPr>
              <w:spacing w:after="0"/>
              <w:ind w:firstLine="0"/>
              <w:jc w:val="left"/>
            </w:pPr>
          </w:p>
          <w:p w14:paraId="2B78404B" w14:textId="77777777" w:rsidR="00576263" w:rsidRDefault="00576263" w:rsidP="00576263">
            <w:pPr>
              <w:spacing w:after="0"/>
              <w:ind w:firstLine="0"/>
              <w:jc w:val="left"/>
            </w:pPr>
          </w:p>
          <w:p w14:paraId="3F4734D8" w14:textId="77777777" w:rsidR="00576263" w:rsidRDefault="00576263" w:rsidP="00576263">
            <w:pPr>
              <w:spacing w:after="0"/>
              <w:ind w:firstLine="0"/>
              <w:jc w:val="left"/>
            </w:pPr>
          </w:p>
          <w:p w14:paraId="29C313C5" w14:textId="77777777" w:rsidR="00E00AB5" w:rsidRDefault="00E00AB5" w:rsidP="00576263">
            <w:pPr>
              <w:spacing w:after="0"/>
              <w:ind w:firstLine="0"/>
              <w:jc w:val="left"/>
            </w:pPr>
            <w:r>
              <w:t>[….................]</w:t>
            </w:r>
          </w:p>
        </w:tc>
      </w:tr>
      <w:tr w:rsidR="00E00AB5" w14:paraId="5E32DFA7"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A81F25E"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3BCA08"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5EC24C20" w14:textId="77777777" w:rsidR="00E00AB5" w:rsidRDefault="00E00AB5" w:rsidP="00576263">
            <w:pPr>
              <w:spacing w:after="0"/>
              <w:ind w:firstLine="0"/>
              <w:jc w:val="left"/>
              <w:rPr>
                <w:b/>
              </w:rPr>
            </w:pPr>
            <w:r>
              <w:t>[] Ναι [] Όχι</w:t>
            </w:r>
          </w:p>
          <w:p w14:paraId="5EEF62CE"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20AE6A5B" w14:textId="77777777" w:rsidR="00E00AB5" w:rsidRDefault="00E00AB5" w:rsidP="00576263">
            <w:pPr>
              <w:spacing w:after="0"/>
              <w:ind w:firstLine="0"/>
              <w:jc w:val="left"/>
            </w:pPr>
            <w:r>
              <w:t>[……]</w:t>
            </w:r>
          </w:p>
        </w:tc>
      </w:tr>
      <w:tr w:rsidR="00E00AB5" w14:paraId="588BB38A"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0BAE527" w14:textId="77777777" w:rsidR="00E00AB5" w:rsidRDefault="00E00AB5" w:rsidP="00576263">
            <w:pPr>
              <w:spacing w:after="0"/>
              <w:ind w:firstLine="0"/>
            </w:pPr>
            <w:r>
              <w:lastRenderedPageBreak/>
              <w:t>Μπορεί ο οικονομικός φορέας να επιβεβαιώσει ότι:</w:t>
            </w:r>
          </w:p>
          <w:p w14:paraId="7CF6010D"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0493418B"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204621AD"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3D86BBD2"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E03630" w14:textId="77777777" w:rsidR="00E00AB5" w:rsidRDefault="00E00AB5" w:rsidP="00576263">
            <w:pPr>
              <w:spacing w:after="0"/>
              <w:ind w:firstLine="0"/>
              <w:jc w:val="left"/>
            </w:pPr>
            <w:r>
              <w:t>[] Ναι [] Όχι</w:t>
            </w:r>
          </w:p>
        </w:tc>
      </w:tr>
    </w:tbl>
    <w:p w14:paraId="0273A8C0" w14:textId="77777777" w:rsidR="00E00AB5" w:rsidRDefault="00E00AB5">
      <w:pPr>
        <w:pStyle w:val="ChapterTitle"/>
      </w:pPr>
    </w:p>
    <w:p w14:paraId="2A1D8BA4" w14:textId="77777777" w:rsidR="00E00AB5" w:rsidRDefault="00E00AB5">
      <w:pPr>
        <w:ind w:firstLine="0"/>
        <w:jc w:val="center"/>
        <w:rPr>
          <w:b/>
          <w:bCs/>
        </w:rPr>
      </w:pPr>
    </w:p>
    <w:p w14:paraId="4A82EDC5"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6D6F11C5"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BE86B38"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661637" w14:textId="77777777" w:rsidR="00E00AB5" w:rsidRDefault="00E00AB5" w:rsidP="00576263">
            <w:pPr>
              <w:spacing w:after="0"/>
              <w:ind w:firstLine="0"/>
            </w:pPr>
            <w:r>
              <w:rPr>
                <w:b/>
                <w:i/>
              </w:rPr>
              <w:t>Απάντηση:</w:t>
            </w:r>
          </w:p>
        </w:tc>
      </w:tr>
      <w:tr w:rsidR="00E00AB5" w14:paraId="11798A8C"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909B1F1"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FC62A9" w14:textId="77777777" w:rsidR="00E00AB5" w:rsidRDefault="00E00AB5" w:rsidP="00576263">
            <w:pPr>
              <w:spacing w:after="0"/>
              <w:ind w:firstLine="0"/>
            </w:pPr>
            <w:r>
              <w:t xml:space="preserve">[] Ναι [] Όχι </w:t>
            </w:r>
          </w:p>
          <w:p w14:paraId="6461CDC0" w14:textId="77777777" w:rsidR="00E00AB5" w:rsidRDefault="00E00AB5" w:rsidP="00576263">
            <w:pPr>
              <w:spacing w:after="0"/>
              <w:ind w:firstLine="0"/>
            </w:pPr>
          </w:p>
          <w:p w14:paraId="171F2F38"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22634379"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55204169" w14:textId="77777777" w:rsidR="00E00AB5" w:rsidRDefault="00E00AB5" w:rsidP="00576263">
            <w:pPr>
              <w:spacing w:after="0"/>
              <w:ind w:firstLine="0"/>
              <w:jc w:val="left"/>
              <w:rPr>
                <w:b/>
                <w:i/>
              </w:rPr>
            </w:pPr>
            <w:r>
              <w:rPr>
                <w:i/>
              </w:rPr>
              <w:t>[] Ναι [] Όχι</w:t>
            </w:r>
          </w:p>
          <w:p w14:paraId="517A4BC9"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5BBA3469" w14:textId="77777777" w:rsidR="00E00AB5" w:rsidRDefault="00E00AB5" w:rsidP="00576263">
            <w:pPr>
              <w:spacing w:after="0"/>
              <w:ind w:firstLine="0"/>
              <w:jc w:val="left"/>
            </w:pPr>
            <w:r>
              <w:rPr>
                <w:i/>
              </w:rPr>
              <w:t>[……]</w:t>
            </w:r>
          </w:p>
        </w:tc>
      </w:tr>
    </w:tbl>
    <w:p w14:paraId="7EC4CDA2" w14:textId="77777777" w:rsidR="00E00AB5" w:rsidRDefault="00E00AB5">
      <w:pPr>
        <w:pageBreakBefore/>
        <w:ind w:firstLine="0"/>
        <w:jc w:val="center"/>
      </w:pPr>
      <w:r>
        <w:rPr>
          <w:b/>
          <w:bCs/>
          <w:u w:val="single"/>
        </w:rPr>
        <w:lastRenderedPageBreak/>
        <w:t>Μέρος IV: Κριτήρια επιλογής</w:t>
      </w:r>
    </w:p>
    <w:p w14:paraId="5F11C991"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486EBA7C" w14:textId="77777777" w:rsidR="00194303" w:rsidRDefault="00194303" w:rsidP="00194303">
      <w:pPr>
        <w:ind w:firstLine="0"/>
        <w:jc w:val="center"/>
        <w:rPr>
          <w:b/>
          <w:i/>
          <w:sz w:val="21"/>
          <w:szCs w:val="21"/>
        </w:rPr>
      </w:pPr>
      <w:r>
        <w:rPr>
          <w:b/>
          <w:bCs/>
        </w:rPr>
        <w:t>α: Γενική ένδειξη για όλα τα κριτήρια επιλογής</w:t>
      </w:r>
    </w:p>
    <w:p w14:paraId="5AF4F5B8" w14:textId="77777777" w:rsidR="00194303" w:rsidRDefault="00194303" w:rsidP="00194303">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94303" w14:paraId="7955E9D2" w14:textId="77777777" w:rsidTr="00915900">
        <w:trPr>
          <w:jc w:val="center"/>
        </w:trPr>
        <w:tc>
          <w:tcPr>
            <w:tcW w:w="4479" w:type="dxa"/>
            <w:tcBorders>
              <w:top w:val="single" w:sz="4" w:space="0" w:color="000000"/>
              <w:left w:val="single" w:sz="4" w:space="0" w:color="000000"/>
              <w:bottom w:val="single" w:sz="4" w:space="0" w:color="000000"/>
            </w:tcBorders>
            <w:shd w:val="clear" w:color="auto" w:fill="auto"/>
          </w:tcPr>
          <w:p w14:paraId="02838969" w14:textId="77777777" w:rsidR="00194303" w:rsidRDefault="00194303" w:rsidP="00915900">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3B3466" w14:textId="77777777" w:rsidR="00194303" w:rsidRDefault="00194303" w:rsidP="00915900">
            <w:pPr>
              <w:spacing w:after="0"/>
              <w:ind w:firstLine="0"/>
            </w:pPr>
            <w:r>
              <w:rPr>
                <w:b/>
                <w:i/>
              </w:rPr>
              <w:t>Απάντηση</w:t>
            </w:r>
          </w:p>
        </w:tc>
      </w:tr>
      <w:tr w:rsidR="00194303" w14:paraId="05FDB298" w14:textId="77777777" w:rsidTr="00915900">
        <w:trPr>
          <w:jc w:val="center"/>
        </w:trPr>
        <w:tc>
          <w:tcPr>
            <w:tcW w:w="4479" w:type="dxa"/>
            <w:tcBorders>
              <w:top w:val="single" w:sz="4" w:space="0" w:color="000000"/>
              <w:left w:val="single" w:sz="4" w:space="0" w:color="000000"/>
              <w:bottom w:val="single" w:sz="4" w:space="0" w:color="000000"/>
            </w:tcBorders>
            <w:shd w:val="clear" w:color="auto" w:fill="auto"/>
          </w:tcPr>
          <w:p w14:paraId="6FF81A08" w14:textId="77777777" w:rsidR="00194303" w:rsidRDefault="00194303" w:rsidP="00915900">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BA676" w14:textId="77777777" w:rsidR="00194303" w:rsidRDefault="00194303" w:rsidP="00915900">
            <w:pPr>
              <w:spacing w:after="0"/>
              <w:ind w:firstLine="0"/>
            </w:pPr>
            <w:r>
              <w:t>[] Ναι [] Όχι</w:t>
            </w:r>
          </w:p>
        </w:tc>
      </w:tr>
    </w:tbl>
    <w:p w14:paraId="70B92DC2" w14:textId="77777777" w:rsidR="00E00AB5" w:rsidRDefault="00E00AB5">
      <w:pPr>
        <w:jc w:val="center"/>
        <w:rPr>
          <w:b/>
          <w:bCs/>
        </w:rPr>
      </w:pPr>
    </w:p>
    <w:p w14:paraId="0B1D62B1" w14:textId="77777777" w:rsidR="00E00AB5" w:rsidRDefault="00E00AB5">
      <w:pPr>
        <w:jc w:val="center"/>
        <w:rPr>
          <w:b/>
          <w:bCs/>
        </w:rPr>
      </w:pPr>
    </w:p>
    <w:p w14:paraId="015FD37B" w14:textId="77777777" w:rsidR="00E00AB5" w:rsidRDefault="00E00AB5">
      <w:pPr>
        <w:pStyle w:val="SectionTitle"/>
        <w:ind w:firstLine="0"/>
      </w:pPr>
    </w:p>
    <w:p w14:paraId="5440CB7B" w14:textId="77777777" w:rsidR="00E00AB5" w:rsidRDefault="00E00AB5">
      <w:pPr>
        <w:jc w:val="center"/>
        <w:rPr>
          <w:b/>
          <w:bCs/>
        </w:rPr>
      </w:pPr>
    </w:p>
    <w:p w14:paraId="54CB178F" w14:textId="77777777" w:rsidR="00E00AB5" w:rsidRDefault="00E00AB5">
      <w:pPr>
        <w:ind w:firstLine="0"/>
        <w:jc w:val="center"/>
      </w:pPr>
    </w:p>
    <w:p w14:paraId="0E53A125" w14:textId="77777777"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14:paraId="3959B3E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415765E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0EC5515" w14:textId="77777777" w:rsidR="00FF00AB" w:rsidRPr="00FF00AB" w:rsidRDefault="00FF00AB" w:rsidP="00FF00AB">
      <w:pPr>
        <w:keepNext/>
        <w:spacing w:after="0" w:line="240" w:lineRule="auto"/>
        <w:ind w:firstLine="0"/>
        <w:jc w:val="center"/>
        <w:outlineLvl w:val="2"/>
        <w:rPr>
          <w:rFonts w:ascii="Times New Roman" w:eastAsia="Calibri" w:hAnsi="Times New Roman" w:cs="Times New Roman"/>
          <w:b/>
          <w:bCs/>
          <w:i/>
          <w:color w:val="FF0000"/>
          <w:kern w:val="0"/>
          <w:sz w:val="24"/>
          <w:szCs w:val="24"/>
        </w:rPr>
      </w:pPr>
      <w:r w:rsidRPr="00FF00AB">
        <w:rPr>
          <w:rFonts w:ascii="Times New Roman" w:eastAsia="Calibri" w:hAnsi="Times New Roman" w:cs="Times New Roman"/>
          <w:b/>
          <w:bCs/>
          <w:i/>
          <w:color w:val="FF0000"/>
          <w:kern w:val="0"/>
          <w:sz w:val="24"/>
          <w:szCs w:val="24"/>
        </w:rPr>
        <w:t>« ΔΕΝ ΑΠΑΙΤΕΙΤΑΙ ΣΤΗ ΠΑΡΟΥΣΑ ΔΙΑΚΗΡΥΞΗ »</w:t>
      </w:r>
    </w:p>
    <w:p w14:paraId="1588F97F" w14:textId="77777777" w:rsidR="002F6B21" w:rsidRDefault="002F6B21">
      <w:pPr>
        <w:pStyle w:val="ChapterTitle"/>
      </w:pPr>
    </w:p>
    <w:p w14:paraId="42D84212" w14:textId="77777777" w:rsidR="00E00AB5" w:rsidRDefault="002F6B21" w:rsidP="002F6B21">
      <w:pPr>
        <w:pStyle w:val="ChapterTitle"/>
        <w:rPr>
          <w:i/>
        </w:rPr>
      </w:pPr>
      <w:r>
        <w:br w:type="page"/>
      </w:r>
      <w:r w:rsidR="00E00AB5">
        <w:rPr>
          <w:bCs/>
        </w:rPr>
        <w:lastRenderedPageBreak/>
        <w:t>Μέρος VI: Τελικές δηλώσεις</w:t>
      </w:r>
    </w:p>
    <w:p w14:paraId="7D6B8A92"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1B001AC" w14:textId="77777777" w:rsidR="00E00AB5" w:rsidRDefault="00E00AB5">
      <w:pPr>
        <w:ind w:firstLine="0"/>
        <w:rPr>
          <w:i/>
        </w:rPr>
      </w:pPr>
      <w:r>
        <w:rPr>
          <w:i/>
        </w:rPr>
        <w:t>Ο κάτωθι υπογεγραμμένος, δηλώνω επισήμως ότι είμαι</w:t>
      </w:r>
      <w:r w:rsidR="0038202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2"/>
      </w:r>
      <w:r>
        <w:rPr>
          <w:i/>
        </w:rPr>
        <w:t>, εκτός εάν :</w:t>
      </w:r>
    </w:p>
    <w:p w14:paraId="783CD60F"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3"/>
      </w:r>
      <w:r>
        <w:rPr>
          <w:rStyle w:val="a5"/>
          <w:i/>
        </w:rPr>
        <w:t>.</w:t>
      </w:r>
    </w:p>
    <w:p w14:paraId="50ECEE97"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2C89FB7C" w14:textId="77777777" w:rsidR="002F6B21" w:rsidRPr="00AA41B7" w:rsidRDefault="00F62DFA">
      <w:pPr>
        <w:ind w:firstLine="0"/>
        <w:rPr>
          <w:b/>
          <w:i/>
        </w:rPr>
      </w:pPr>
      <w:r w:rsidRPr="00AA41B7">
        <w:rPr>
          <w:b/>
          <w:i/>
        </w:rPr>
        <w:t>Ο κάτωθι υπογεγραμμένος δίδω επισήμως τη συγκατάθεσή μου στ</w:t>
      </w:r>
      <w:r w:rsidR="00505CE4">
        <w:rPr>
          <w:b/>
          <w:i/>
        </w:rPr>
        <w:t>ην αρμόδια επιτροπή διενέργειας και αξιολόγησης του διαγωνισμού του Δήμου Κομοτηνής</w:t>
      </w:r>
      <w:r w:rsidRPr="00AA41B7">
        <w:rPr>
          <w:b/>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505CE4">
        <w:rPr>
          <w:b/>
          <w:i/>
        </w:rPr>
        <w:t>ο</w:t>
      </w:r>
      <w:r w:rsidRPr="00AA41B7">
        <w:rPr>
          <w:b/>
          <w:i/>
        </w:rPr>
        <w:t xml:space="preserve"> [να προσδιοριστεί το αντίστοιχο μέρος/ενότητα/σημείο] </w:t>
      </w:r>
      <w:r w:rsidR="00505CE4">
        <w:rPr>
          <w:b/>
          <w:i/>
        </w:rPr>
        <w:t>παρόν</w:t>
      </w:r>
      <w:r w:rsidRPr="00AA41B7">
        <w:rPr>
          <w:b/>
          <w:i/>
        </w:rPr>
        <w:t xml:space="preserve"> Τυποποιημένο </w:t>
      </w:r>
      <w:r w:rsidR="00505CE4">
        <w:rPr>
          <w:b/>
          <w:i/>
        </w:rPr>
        <w:t>Έντυπο</w:t>
      </w:r>
      <w:r w:rsidRPr="00AA41B7">
        <w:rPr>
          <w:b/>
          <w:i/>
        </w:rPr>
        <w:t xml:space="preserve"> Υπεύθυνης </w:t>
      </w:r>
      <w:r w:rsidR="00FF00AB" w:rsidRPr="00AA41B7">
        <w:rPr>
          <w:b/>
          <w:i/>
        </w:rPr>
        <w:t>Δήλωσης</w:t>
      </w:r>
      <w:r w:rsidRPr="00AA41B7">
        <w:rPr>
          <w:b/>
          <w:i/>
        </w:rPr>
        <w:t xml:space="preserve"> για τους σκοπούς </w:t>
      </w:r>
      <w:r w:rsidR="00505CE4">
        <w:rPr>
          <w:b/>
          <w:i/>
        </w:rPr>
        <w:t xml:space="preserve">της ανάδειξης αναδόχου για τη </w:t>
      </w:r>
      <w:r w:rsidR="00505CE4" w:rsidRPr="00505CE4">
        <w:rPr>
          <w:b/>
          <w:i/>
        </w:rPr>
        <w:t>Ναυαγοσωστική Κάλυψη της πολυσύχναστης ακτής Αρωγής Δήμου Κομοτηνής για το έτος 2020</w:t>
      </w:r>
      <w:r w:rsidRPr="00AA41B7">
        <w:rPr>
          <w:b/>
          <w:i/>
        </w:rPr>
        <w:t xml:space="preserve">. </w:t>
      </w:r>
      <w:r w:rsidRPr="00AA41B7">
        <w:rPr>
          <w:b/>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41B7">
        <w:rPr>
          <w:b/>
          <w:i/>
        </w:rPr>
        <w:t>.</w:t>
      </w:r>
    </w:p>
    <w:p w14:paraId="44819BB7" w14:textId="77777777" w:rsidR="00F62DFA" w:rsidRDefault="00F62DFA">
      <w:pPr>
        <w:ind w:firstLine="0"/>
        <w:rPr>
          <w:i/>
        </w:rPr>
      </w:pPr>
    </w:p>
    <w:p w14:paraId="3B3F82E3" w14:textId="77777777" w:rsidR="00F62DFA" w:rsidRPr="00C10BCC" w:rsidRDefault="00F62DFA" w:rsidP="00505CE4">
      <w:pPr>
        <w:ind w:firstLine="0"/>
        <w:jc w:val="center"/>
        <w:rPr>
          <w:b/>
          <w:i/>
        </w:rPr>
      </w:pPr>
      <w:r w:rsidRPr="00505CE4">
        <w:rPr>
          <w:b/>
          <w:i/>
          <w:highlight w:val="yellow"/>
        </w:rPr>
        <w:t>Ημερομηνία, τόπος και, όπου ζητείται ή είναι απαραίτητο, υπογραφή(-ές): [……]</w:t>
      </w:r>
    </w:p>
    <w:p w14:paraId="0E8D1C47" w14:textId="77777777" w:rsidR="00B73C16" w:rsidRDefault="00B73C16">
      <w:pPr>
        <w:ind w:firstLine="0"/>
      </w:pPr>
      <w:r>
        <w:rPr>
          <w:i/>
        </w:rPr>
        <w:br w:type="page"/>
      </w:r>
    </w:p>
    <w:sectPr w:rsidR="00B73C16">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9742" w14:textId="77777777" w:rsidR="00195781" w:rsidRDefault="00195781">
      <w:pPr>
        <w:spacing w:after="0" w:line="240" w:lineRule="auto"/>
      </w:pPr>
      <w:r>
        <w:separator/>
      </w:r>
    </w:p>
  </w:endnote>
  <w:endnote w:type="continuationSeparator" w:id="0">
    <w:p w14:paraId="45420ABB" w14:textId="77777777" w:rsidR="00195781" w:rsidRDefault="00195781">
      <w:pPr>
        <w:spacing w:after="0" w:line="240" w:lineRule="auto"/>
      </w:pPr>
      <w:r>
        <w:continuationSeparator/>
      </w:r>
    </w:p>
  </w:endnote>
  <w:endnote w:id="1">
    <w:p w14:paraId="491E9294" w14:textId="77777777"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34EA1C18" w14:textId="77777777"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1444A6E1" w14:textId="77777777"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8C2B745" w14:textId="77777777"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0FD8804" w14:textId="77777777"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2957D2E7" w14:textId="77777777"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942AC67" w14:textId="77777777"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14:paraId="7DDCC601" w14:textId="77777777"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14:paraId="19A5055C" w14:textId="77777777"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6ACB4A99" w14:textId="77777777"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13F9C7EB"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077516B" w14:textId="77777777"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14:paraId="2C7B67EA" w14:textId="77777777"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154E412B" w14:textId="77777777"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626DB32" w14:textId="77777777"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4BB3FF6E"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535AF8F3" w14:textId="77777777"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640D61E2" w14:textId="77777777"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7071129C"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14:paraId="3CE3E003"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0D1597F4"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10731C59" w14:textId="77777777"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2B13385B" w14:textId="77777777"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1B65D37A" w14:textId="77777777"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C6EAFAF" w14:textId="77777777"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2D56A78A"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14:paraId="7066203D" w14:textId="77777777"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8EFAC77" w14:textId="77777777"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3DB7FEB6" w14:textId="77777777"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14:paraId="56B36FC5" w14:textId="77777777"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CD3C8BC" w14:textId="77777777"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14:paraId="23C8AAEB" w14:textId="77777777"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0">
    <w:p w14:paraId="6451ABF2" w14:textId="77777777"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2C3E540F" w14:textId="77777777"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6E2B8190" w14:textId="77777777"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33">
    <w:p w14:paraId="16166168" w14:textId="77777777"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A6A4" w14:textId="77777777" w:rsidR="00F62DFA" w:rsidRPr="00E67CE5" w:rsidRDefault="00F62DFA">
    <w:pPr>
      <w:pStyle w:val="af0"/>
      <w:shd w:val="clear" w:color="auto" w:fill="FFFFFF"/>
      <w:jc w:val="center"/>
      <w:rPr>
        <w:sz w:val="18"/>
        <w:szCs w:val="18"/>
      </w:rPr>
    </w:pPr>
    <w:r w:rsidRPr="00E67CE5">
      <w:rPr>
        <w:sz w:val="18"/>
        <w:szCs w:val="18"/>
      </w:rPr>
      <w:fldChar w:fldCharType="begin"/>
    </w:r>
    <w:r w:rsidRPr="00E67CE5">
      <w:rPr>
        <w:sz w:val="18"/>
        <w:szCs w:val="18"/>
      </w:rPr>
      <w:instrText xml:space="preserve"> PAGE </w:instrText>
    </w:r>
    <w:r w:rsidRPr="00E67CE5">
      <w:rPr>
        <w:sz w:val="18"/>
        <w:szCs w:val="18"/>
      </w:rPr>
      <w:fldChar w:fldCharType="separate"/>
    </w:r>
    <w:r w:rsidR="000E3A82">
      <w:rPr>
        <w:noProof/>
        <w:sz w:val="18"/>
        <w:szCs w:val="18"/>
      </w:rPr>
      <w:t>4</w:t>
    </w:r>
    <w:r w:rsidRPr="00E67CE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29327" w14:textId="77777777" w:rsidR="00195781" w:rsidRDefault="00195781">
      <w:pPr>
        <w:spacing w:after="0" w:line="240" w:lineRule="auto"/>
      </w:pPr>
      <w:r>
        <w:separator/>
      </w:r>
    </w:p>
  </w:footnote>
  <w:footnote w:type="continuationSeparator" w:id="0">
    <w:p w14:paraId="39023FDF" w14:textId="77777777" w:rsidR="00195781" w:rsidRDefault="0019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FB7D5" w14:textId="77777777" w:rsidR="00F62DFA" w:rsidRDefault="00474225">
    <w:pPr>
      <w:pStyle w:val="af"/>
      <w:ind w:left="-1531" w:firstLine="0"/>
    </w:pPr>
    <w:r>
      <w:rPr>
        <w:noProof/>
      </w:rPr>
      <w:drawing>
        <wp:anchor distT="0" distB="0" distL="114935" distR="114935" simplePos="0" relativeHeight="251657728" behindDoc="0" locked="0" layoutInCell="1" allowOverlap="1" wp14:anchorId="563EA553" wp14:editId="3C594E53">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20E8E"/>
    <w:rsid w:val="00037E70"/>
    <w:rsid w:val="000E3A82"/>
    <w:rsid w:val="000F09C1"/>
    <w:rsid w:val="00194303"/>
    <w:rsid w:val="00195781"/>
    <w:rsid w:val="001E6916"/>
    <w:rsid w:val="0023415D"/>
    <w:rsid w:val="00251051"/>
    <w:rsid w:val="0027017F"/>
    <w:rsid w:val="00280674"/>
    <w:rsid w:val="002F6B21"/>
    <w:rsid w:val="00335746"/>
    <w:rsid w:val="00382028"/>
    <w:rsid w:val="003966D1"/>
    <w:rsid w:val="003A5BD6"/>
    <w:rsid w:val="003D05A6"/>
    <w:rsid w:val="003D10A7"/>
    <w:rsid w:val="00433807"/>
    <w:rsid w:val="004402C7"/>
    <w:rsid w:val="00474225"/>
    <w:rsid w:val="004834F1"/>
    <w:rsid w:val="004A40BE"/>
    <w:rsid w:val="004C6311"/>
    <w:rsid w:val="004F4C9E"/>
    <w:rsid w:val="00505CE4"/>
    <w:rsid w:val="005449CC"/>
    <w:rsid w:val="00576263"/>
    <w:rsid w:val="005A1810"/>
    <w:rsid w:val="006254C5"/>
    <w:rsid w:val="007318B7"/>
    <w:rsid w:val="0078027B"/>
    <w:rsid w:val="00782DD2"/>
    <w:rsid w:val="007E1742"/>
    <w:rsid w:val="00904F51"/>
    <w:rsid w:val="00915900"/>
    <w:rsid w:val="009471E4"/>
    <w:rsid w:val="0099584D"/>
    <w:rsid w:val="009A0E61"/>
    <w:rsid w:val="009B6DC5"/>
    <w:rsid w:val="00A973E8"/>
    <w:rsid w:val="00AA41B7"/>
    <w:rsid w:val="00AB5609"/>
    <w:rsid w:val="00AF1688"/>
    <w:rsid w:val="00B73C16"/>
    <w:rsid w:val="00BC663D"/>
    <w:rsid w:val="00BD7609"/>
    <w:rsid w:val="00C10BCC"/>
    <w:rsid w:val="00C441BF"/>
    <w:rsid w:val="00C86856"/>
    <w:rsid w:val="00CA0924"/>
    <w:rsid w:val="00D6213C"/>
    <w:rsid w:val="00DB0E59"/>
    <w:rsid w:val="00DD5B17"/>
    <w:rsid w:val="00E00AB5"/>
    <w:rsid w:val="00E109F9"/>
    <w:rsid w:val="00E67CE5"/>
    <w:rsid w:val="00E7314D"/>
    <w:rsid w:val="00E75AFA"/>
    <w:rsid w:val="00EF6E5B"/>
    <w:rsid w:val="00F140F3"/>
    <w:rsid w:val="00F340EE"/>
    <w:rsid w:val="00F62DFA"/>
    <w:rsid w:val="00FB546C"/>
    <w:rsid w:val="00FF0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137BC"/>
  <w15:chartTrackingRefBased/>
  <w15:docId w15:val="{F109F602-E34F-47BA-AB4D-C5C770C4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customStyle="1" w:styleId="3Exact">
    <w:name w:val="Σώμα κειμένου (3) Exact"/>
    <w:rsid w:val="005449CC"/>
    <w:rPr>
      <w:rFonts w:ascii="Calibri" w:eastAsia="Calibri" w:hAnsi="Calibri" w:cs="Calibri"/>
      <w:b/>
      <w:bCs/>
      <w:i w:val="0"/>
      <w:iCs w:val="0"/>
      <w:smallCaps w:val="0"/>
      <w:strike w:val="0"/>
      <w:u w:val="none"/>
    </w:rPr>
  </w:style>
  <w:style w:type="paragraph" w:customStyle="1" w:styleId="Default">
    <w:name w:val="Default"/>
    <w:rsid w:val="002341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kourtsilidis@komotin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tin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3875-354A-412A-A9B7-2AAD8B42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2992</Words>
  <Characters>16160</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19114</CharactersWithSpaces>
  <SharedDoc>false</SharedDoc>
  <HLinks>
    <vt:vector size="12" baseType="variant">
      <vt:variant>
        <vt:i4>7012407</vt:i4>
      </vt:variant>
      <vt:variant>
        <vt:i4>3</vt:i4>
      </vt:variant>
      <vt:variant>
        <vt:i4>0</vt:i4>
      </vt:variant>
      <vt:variant>
        <vt:i4>5</vt:i4>
      </vt:variant>
      <vt:variant>
        <vt:lpwstr>http://www.komotini.gr/</vt:lpwstr>
      </vt:variant>
      <vt:variant>
        <vt:lpwstr/>
      </vt:variant>
      <vt:variant>
        <vt:i4>3604544</vt:i4>
      </vt:variant>
      <vt:variant>
        <vt:i4>0</vt:i4>
      </vt:variant>
      <vt:variant>
        <vt:i4>0</vt:i4>
      </vt:variant>
      <vt:variant>
        <vt:i4>5</vt:i4>
      </vt:variant>
      <vt:variant>
        <vt:lpwstr>mailto:g.gkourtsilidis@komotini.gr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John Giouzelidis</cp:lastModifiedBy>
  <cp:revision>3</cp:revision>
  <cp:lastPrinted>2016-10-26T08:40:00Z</cp:lastPrinted>
  <dcterms:created xsi:type="dcterms:W3CDTF">2020-03-09T12:10:00Z</dcterms:created>
  <dcterms:modified xsi:type="dcterms:W3CDTF">2021-03-05T07:17:00Z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