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E7" w:rsidRDefault="00F54AE7"/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386"/>
      </w:tblGrid>
      <w:tr w:rsidR="00A62116" w:rsidTr="00C83456">
        <w:trPr>
          <w:trHeight w:val="1431"/>
        </w:trPr>
        <w:tc>
          <w:tcPr>
            <w:tcW w:w="3936" w:type="dxa"/>
          </w:tcPr>
          <w:p w:rsidR="00A62116" w:rsidRDefault="00A62116" w:rsidP="00C83456">
            <w:r>
              <w:rPr>
                <w:noProof/>
              </w:rPr>
              <w:drawing>
                <wp:inline distT="0" distB="0" distL="0" distR="0">
                  <wp:extent cx="809625" cy="809625"/>
                  <wp:effectExtent l="0" t="0" r="0" b="0"/>
                  <wp:docPr id="1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A62116" w:rsidRDefault="00A62116" w:rsidP="00C83456"/>
        </w:tc>
      </w:tr>
      <w:tr w:rsidR="00A62116" w:rsidTr="00C83456">
        <w:trPr>
          <w:trHeight w:val="275"/>
        </w:trPr>
        <w:tc>
          <w:tcPr>
            <w:tcW w:w="3936" w:type="dxa"/>
          </w:tcPr>
          <w:p w:rsidR="00A62116" w:rsidRPr="00D4041D" w:rsidRDefault="00A62116" w:rsidP="00C83456">
            <w:pPr>
              <w:rPr>
                <w:b/>
                <w:bCs/>
              </w:rPr>
            </w:pPr>
            <w:r w:rsidRPr="00D4041D">
              <w:rPr>
                <w:b/>
                <w:bCs/>
              </w:rPr>
              <w:t>ΕΛΛΗΝΙΚΗ ΔΗΜΟΚΡΑΤΙΑ</w:t>
            </w:r>
          </w:p>
        </w:tc>
        <w:tc>
          <w:tcPr>
            <w:tcW w:w="5386" w:type="dxa"/>
          </w:tcPr>
          <w:p w:rsidR="00A62116" w:rsidRPr="00D4041D" w:rsidRDefault="00A62116" w:rsidP="00C83456">
            <w:pPr>
              <w:rPr>
                <w:b/>
                <w:bCs/>
              </w:rPr>
            </w:pPr>
            <w:r w:rsidRPr="00D4041D">
              <w:rPr>
                <w:b/>
                <w:bCs/>
              </w:rPr>
              <w:t xml:space="preserve">Εργασία με τίτλο: </w:t>
            </w:r>
            <w:r>
              <w:rPr>
                <w:b/>
                <w:bCs/>
              </w:rPr>
              <w:t>«</w:t>
            </w:r>
            <w:r w:rsidRPr="00D4041D">
              <w:rPr>
                <w:b/>
                <w:bCs/>
              </w:rPr>
              <w:t>Έλεγχος του αθλητικού εξοπλισμού</w:t>
            </w:r>
          </w:p>
        </w:tc>
      </w:tr>
      <w:tr w:rsidR="00A62116" w:rsidTr="00C83456">
        <w:trPr>
          <w:trHeight w:val="275"/>
        </w:trPr>
        <w:tc>
          <w:tcPr>
            <w:tcW w:w="3936" w:type="dxa"/>
          </w:tcPr>
          <w:p w:rsidR="00A62116" w:rsidRPr="00C35D57" w:rsidRDefault="00A62116" w:rsidP="00C83456">
            <w:r w:rsidRPr="000C4617">
              <w:rPr>
                <w:b/>
              </w:rPr>
              <w:t>ΔΗΜΟΣ ΚΟΜΟΤΗΝΗΣ</w:t>
            </w:r>
          </w:p>
        </w:tc>
        <w:tc>
          <w:tcPr>
            <w:tcW w:w="5386" w:type="dxa"/>
          </w:tcPr>
          <w:p w:rsidR="00A62116" w:rsidRPr="00D4041D" w:rsidRDefault="00A62116" w:rsidP="00C83456">
            <w:pPr>
              <w:jc w:val="right"/>
              <w:rPr>
                <w:b/>
                <w:bCs/>
              </w:rPr>
            </w:pPr>
            <w:proofErr w:type="spellStart"/>
            <w:r w:rsidRPr="00D4041D">
              <w:rPr>
                <w:b/>
                <w:bCs/>
              </w:rPr>
              <w:t>σεαύλειους</w:t>
            </w:r>
            <w:proofErr w:type="spellEnd"/>
            <w:r w:rsidRPr="00D4041D">
              <w:rPr>
                <w:b/>
                <w:bCs/>
              </w:rPr>
              <w:t xml:space="preserve"> χώρους κτιρίων ευθύνης και </w:t>
            </w:r>
          </w:p>
        </w:tc>
      </w:tr>
      <w:tr w:rsidR="00A62116" w:rsidTr="00C83456">
        <w:trPr>
          <w:trHeight w:val="275"/>
        </w:trPr>
        <w:tc>
          <w:tcPr>
            <w:tcW w:w="3936" w:type="dxa"/>
          </w:tcPr>
          <w:p w:rsidR="00A62116" w:rsidRPr="000C4617" w:rsidRDefault="00A62116" w:rsidP="00C83456">
            <w:pPr>
              <w:rPr>
                <w:b/>
              </w:rPr>
            </w:pPr>
            <w:r>
              <w:rPr>
                <w:b/>
              </w:rPr>
              <w:t>Δ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ΕΥΘΥΝ</w:t>
            </w:r>
            <w:r w:rsidRPr="000C4617">
              <w:rPr>
                <w:b/>
              </w:rPr>
              <w:t>ΣΗ ΤΕΧΝΙΚΩΝ ΥΠΗΡΕΣΙΩΝ</w:t>
            </w:r>
          </w:p>
        </w:tc>
        <w:tc>
          <w:tcPr>
            <w:tcW w:w="5386" w:type="dxa"/>
          </w:tcPr>
          <w:p w:rsidR="00A62116" w:rsidRPr="00D4041D" w:rsidRDefault="00A62116" w:rsidP="00C83456">
            <w:pPr>
              <w:jc w:val="right"/>
              <w:rPr>
                <w:b/>
                <w:bCs/>
              </w:rPr>
            </w:pPr>
            <w:proofErr w:type="spellStart"/>
            <w:r w:rsidRPr="00D4041D">
              <w:rPr>
                <w:b/>
                <w:bCs/>
              </w:rPr>
              <w:t>κοινόχρηστούςχώρους</w:t>
            </w:r>
            <w:proofErr w:type="spellEnd"/>
            <w:r w:rsidRPr="00D4041D">
              <w:rPr>
                <w:b/>
                <w:bCs/>
              </w:rPr>
              <w:t xml:space="preserve"> του Δήμου Κομοτηνής</w:t>
            </w:r>
            <w:r>
              <w:rPr>
                <w:b/>
                <w:bCs/>
              </w:rPr>
              <w:t>»</w:t>
            </w:r>
          </w:p>
        </w:tc>
      </w:tr>
      <w:tr w:rsidR="00A62116" w:rsidTr="00C83456">
        <w:trPr>
          <w:trHeight w:val="275"/>
        </w:trPr>
        <w:tc>
          <w:tcPr>
            <w:tcW w:w="3936" w:type="dxa"/>
          </w:tcPr>
          <w:p w:rsidR="00A62116" w:rsidRDefault="00A62116" w:rsidP="00C83456">
            <w:pPr>
              <w:rPr>
                <w:b/>
              </w:rPr>
            </w:pPr>
          </w:p>
        </w:tc>
        <w:tc>
          <w:tcPr>
            <w:tcW w:w="5386" w:type="dxa"/>
          </w:tcPr>
          <w:p w:rsidR="00A62116" w:rsidRPr="00D4041D" w:rsidRDefault="00A62116" w:rsidP="00C834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Κ.Α Εξ. : 30.6262.30</w:t>
            </w:r>
          </w:p>
        </w:tc>
      </w:tr>
      <w:tr w:rsidR="00A62116" w:rsidTr="00C83456">
        <w:trPr>
          <w:trHeight w:val="275"/>
        </w:trPr>
        <w:tc>
          <w:tcPr>
            <w:tcW w:w="3936" w:type="dxa"/>
          </w:tcPr>
          <w:p w:rsidR="00A62116" w:rsidRDefault="00A62116" w:rsidP="00C83456">
            <w:pPr>
              <w:rPr>
                <w:b/>
              </w:rPr>
            </w:pPr>
          </w:p>
        </w:tc>
        <w:tc>
          <w:tcPr>
            <w:tcW w:w="5386" w:type="dxa"/>
          </w:tcPr>
          <w:p w:rsidR="00A62116" w:rsidRDefault="00A62116" w:rsidP="00C83456">
            <w:pPr>
              <w:jc w:val="right"/>
              <w:rPr>
                <w:b/>
              </w:rPr>
            </w:pPr>
            <w:r w:rsidRPr="00CC588C">
              <w:rPr>
                <w:b/>
              </w:rPr>
              <w:t xml:space="preserve">CPV: 79132000-8 </w:t>
            </w:r>
          </w:p>
          <w:p w:rsidR="00A62116" w:rsidRDefault="00A62116" w:rsidP="00C83456">
            <w:pPr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Αριθμ</w:t>
            </w:r>
            <w:proofErr w:type="spellEnd"/>
            <w:r>
              <w:rPr>
                <w:b/>
                <w:bCs/>
              </w:rPr>
              <w:t>. μελέτης:   44/2020</w:t>
            </w:r>
          </w:p>
        </w:tc>
      </w:tr>
    </w:tbl>
    <w:p w:rsidR="00A62116" w:rsidRDefault="00A62116" w:rsidP="00A62116">
      <w:pPr>
        <w:spacing w:after="0" w:line="240" w:lineRule="auto"/>
        <w:ind w:firstLine="720"/>
      </w:pPr>
    </w:p>
    <w:p w:rsidR="00A62116" w:rsidRDefault="00A62116" w:rsidP="00A62116">
      <w:pPr>
        <w:spacing w:after="0" w:line="240" w:lineRule="auto"/>
        <w:ind w:firstLine="720"/>
      </w:pPr>
    </w:p>
    <w:p w:rsidR="00A62116" w:rsidRPr="00D21589" w:rsidRDefault="00A62116" w:rsidP="00A62116">
      <w:pPr>
        <w:spacing w:after="0" w:line="240" w:lineRule="auto"/>
        <w:ind w:firstLine="720"/>
      </w:pPr>
    </w:p>
    <w:p w:rsidR="00A62116" w:rsidRPr="00D63144" w:rsidRDefault="00A62116" w:rsidP="00A62116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Π Α Ρ Α Ρ Τ Η Μ Α (Β</w:t>
      </w:r>
      <w:r w:rsidRPr="00D21589">
        <w:rPr>
          <w:b/>
          <w:u w:val="single"/>
        </w:rPr>
        <w:t>’)</w:t>
      </w:r>
    </w:p>
    <w:p w:rsidR="00A62116" w:rsidRDefault="00A62116" w:rsidP="00A62116">
      <w:pPr>
        <w:spacing w:after="0" w:line="240" w:lineRule="auto"/>
        <w:jc w:val="center"/>
        <w:rPr>
          <w:b/>
        </w:rPr>
      </w:pPr>
      <w:r>
        <w:rPr>
          <w:b/>
        </w:rPr>
        <w:t>ΕΝΤΥΠΟ ΟΙΚΟΝΟΜΙΚΗΣ ΠΡΟΣΦΟΡΑΣ</w:t>
      </w:r>
    </w:p>
    <w:p w:rsidR="00A62116" w:rsidRDefault="00A62116" w:rsidP="00A62116">
      <w:pPr>
        <w:spacing w:after="0" w:line="240" w:lineRule="auto"/>
        <w:jc w:val="center"/>
        <w:rPr>
          <w:b/>
        </w:rPr>
      </w:pPr>
    </w:p>
    <w:p w:rsidR="00A62116" w:rsidRDefault="00A62116" w:rsidP="00A62116">
      <w:pPr>
        <w:spacing w:after="0" w:line="240" w:lineRule="auto"/>
        <w:jc w:val="center"/>
        <w:rPr>
          <w:b/>
        </w:rPr>
      </w:pPr>
    </w:p>
    <w:tbl>
      <w:tblPr>
        <w:tblW w:w="7401" w:type="dxa"/>
        <w:tblInd w:w="93" w:type="dxa"/>
        <w:tblLook w:val="04A0"/>
      </w:tblPr>
      <w:tblGrid>
        <w:gridCol w:w="606"/>
        <w:gridCol w:w="3400"/>
        <w:gridCol w:w="1246"/>
        <w:gridCol w:w="1142"/>
        <w:gridCol w:w="1007"/>
      </w:tblGrid>
      <w:tr w:rsidR="00A62116" w:rsidRPr="007C3176" w:rsidTr="00C83456">
        <w:trPr>
          <w:trHeight w:val="6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3176">
              <w:rPr>
                <w:rFonts w:ascii="Calibri" w:eastAsia="Times New Roman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3176">
              <w:rPr>
                <w:rFonts w:ascii="Calibri" w:eastAsia="Times New Roman" w:hAnsi="Calibri" w:cs="Calibri"/>
                <w:b/>
                <w:bCs/>
                <w:color w:val="000000"/>
              </w:rPr>
              <w:t>ΕΡΓΑΣΙΑ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3176">
              <w:rPr>
                <w:rFonts w:ascii="Calibri" w:eastAsia="Times New Roman" w:hAnsi="Calibri" w:cs="Calibri"/>
                <w:b/>
                <w:bCs/>
                <w:color w:val="000000"/>
              </w:rPr>
              <w:t>ΠΟΣΟΤΗΤΑ (ΤΕΜ)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3176">
              <w:rPr>
                <w:rFonts w:ascii="Calibri" w:eastAsia="Times New Roman" w:hAnsi="Calibri" w:cs="Calibri"/>
                <w:b/>
                <w:bCs/>
                <w:color w:val="000000"/>
              </w:rPr>
              <w:t>ΤΙΜΗ (€  )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3176">
              <w:rPr>
                <w:rFonts w:ascii="Calibri" w:eastAsia="Times New Roman" w:hAnsi="Calibri" w:cs="Calibri"/>
                <w:b/>
                <w:bCs/>
                <w:color w:val="000000"/>
              </w:rPr>
              <w:t>ΣΥΝΟΛΟ</w:t>
            </w:r>
          </w:p>
        </w:tc>
      </w:tr>
      <w:tr w:rsidR="00A62116" w:rsidRPr="007C3176" w:rsidTr="00C83456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17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176">
              <w:rPr>
                <w:rFonts w:ascii="Calibri" w:eastAsia="Times New Roman" w:hAnsi="Calibri" w:cs="Calibri"/>
                <w:color w:val="000000"/>
              </w:rPr>
              <w:t xml:space="preserve">Έλεγχος </w:t>
            </w:r>
            <w:proofErr w:type="spellStart"/>
            <w:r w:rsidRPr="007C3176">
              <w:rPr>
                <w:rFonts w:ascii="Calibri" w:eastAsia="Times New Roman" w:hAnsi="Calibri" w:cs="Calibri"/>
                <w:color w:val="000000"/>
              </w:rPr>
              <w:t>Μπασκέτας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176">
              <w:rPr>
                <w:rFonts w:ascii="Calibri" w:eastAsia="Times New Roman" w:hAnsi="Calibri" w:cs="Calibri"/>
                <w:color w:val="000000"/>
              </w:rPr>
              <w:t>125,00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2116" w:rsidRPr="007C3176" w:rsidTr="00C83456">
        <w:trPr>
          <w:trHeight w:val="6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176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176">
              <w:rPr>
                <w:rFonts w:ascii="Calibri" w:eastAsia="Times New Roman" w:hAnsi="Calibri" w:cs="Calibri"/>
                <w:color w:val="000000"/>
              </w:rPr>
              <w:t>Έλεγχος εστίας ποδοσφαίρου ή χειροσφαίρισης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176">
              <w:rPr>
                <w:rFonts w:ascii="Calibri" w:eastAsia="Times New Roman" w:hAnsi="Calibri" w:cs="Calibri"/>
                <w:color w:val="000000"/>
              </w:rPr>
              <w:t>68,00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2116" w:rsidRPr="007C3176" w:rsidTr="00C83456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176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176">
              <w:rPr>
                <w:rFonts w:ascii="Calibri" w:eastAsia="Times New Roman" w:hAnsi="Calibri" w:cs="Calibri"/>
                <w:color w:val="000000"/>
              </w:rPr>
              <w:t xml:space="preserve">Έλεγχος ιστού </w:t>
            </w:r>
            <w:proofErr w:type="spellStart"/>
            <w:r w:rsidRPr="007C3176">
              <w:rPr>
                <w:rFonts w:ascii="Calibri" w:eastAsia="Times New Roman" w:hAnsi="Calibri" w:cs="Calibri"/>
                <w:color w:val="000000"/>
              </w:rPr>
              <w:t>πετοσφαίρισης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176">
              <w:rPr>
                <w:rFonts w:ascii="Calibri" w:eastAsia="Times New Roman" w:hAnsi="Calibri" w:cs="Calibri"/>
                <w:color w:val="000000"/>
              </w:rPr>
              <w:t>19,00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2116" w:rsidRPr="007C3176" w:rsidTr="00C83456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176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176">
              <w:rPr>
                <w:rFonts w:ascii="Calibri" w:eastAsia="Times New Roman" w:hAnsi="Calibri" w:cs="Calibri"/>
                <w:color w:val="000000"/>
              </w:rPr>
              <w:t xml:space="preserve">Επανέλεγχος </w:t>
            </w:r>
            <w:proofErr w:type="spellStart"/>
            <w:r w:rsidRPr="007C3176">
              <w:rPr>
                <w:rFonts w:ascii="Calibri" w:eastAsia="Times New Roman" w:hAnsi="Calibri" w:cs="Calibri"/>
                <w:color w:val="000000"/>
              </w:rPr>
              <w:t>Μπασκέτας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176">
              <w:rPr>
                <w:rFonts w:ascii="Calibri" w:eastAsia="Times New Roman" w:hAnsi="Calibri" w:cs="Calibri"/>
                <w:color w:val="000000"/>
              </w:rPr>
              <w:t>125,00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2116" w:rsidRPr="007C3176" w:rsidTr="00C83456">
        <w:trPr>
          <w:trHeight w:val="6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176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176">
              <w:rPr>
                <w:rFonts w:ascii="Calibri" w:eastAsia="Times New Roman" w:hAnsi="Calibri" w:cs="Calibri"/>
                <w:color w:val="000000"/>
              </w:rPr>
              <w:t>Επανέλεγχος εστίας ποδοσφαίρου ή χειροσφαίρισης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176">
              <w:rPr>
                <w:rFonts w:ascii="Calibri" w:eastAsia="Times New Roman" w:hAnsi="Calibri" w:cs="Calibri"/>
                <w:color w:val="000000"/>
              </w:rPr>
              <w:t>68,00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2116" w:rsidRPr="007C3176" w:rsidTr="00C83456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176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176">
              <w:rPr>
                <w:rFonts w:ascii="Calibri" w:eastAsia="Times New Roman" w:hAnsi="Calibri" w:cs="Calibri"/>
                <w:color w:val="000000"/>
              </w:rPr>
              <w:t xml:space="preserve">Επανέλεγχος ιστού </w:t>
            </w:r>
            <w:proofErr w:type="spellStart"/>
            <w:r w:rsidRPr="007C3176">
              <w:rPr>
                <w:rFonts w:ascii="Calibri" w:eastAsia="Times New Roman" w:hAnsi="Calibri" w:cs="Calibri"/>
                <w:color w:val="000000"/>
              </w:rPr>
              <w:t>πετοσφαίρισης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176">
              <w:rPr>
                <w:rFonts w:ascii="Calibri" w:eastAsia="Times New Roman" w:hAnsi="Calibri" w:cs="Calibri"/>
                <w:color w:val="000000"/>
              </w:rPr>
              <w:t>19,00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2116" w:rsidRPr="007C3176" w:rsidTr="00C83456">
        <w:trPr>
          <w:trHeight w:val="300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3176">
              <w:rPr>
                <w:rFonts w:ascii="Calibri" w:eastAsia="Times New Roman" w:hAnsi="Calibri" w:cs="Calibri"/>
                <w:b/>
                <w:bCs/>
                <w:color w:val="000000"/>
              </w:rPr>
              <w:t>ΣΥΝΟΛΟ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62116" w:rsidRPr="007C3176" w:rsidTr="00C83456">
        <w:trPr>
          <w:trHeight w:val="300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3176">
              <w:rPr>
                <w:rFonts w:ascii="Calibri" w:eastAsia="Times New Roman" w:hAnsi="Calibri" w:cs="Calibri"/>
                <w:b/>
                <w:bCs/>
                <w:color w:val="000000"/>
              </w:rPr>
              <w:t>Φ.Π.Α. 24%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62116" w:rsidRPr="007C3176" w:rsidTr="00C83456">
        <w:trPr>
          <w:trHeight w:val="300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3176">
              <w:rPr>
                <w:rFonts w:ascii="Calibri" w:eastAsia="Times New Roman" w:hAnsi="Calibri" w:cs="Calibri"/>
                <w:b/>
                <w:bCs/>
                <w:color w:val="000000"/>
              </w:rPr>
              <w:t>ΓΕΝΙΚΟ ΣΥΝΟΛΟ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16" w:rsidRPr="007C3176" w:rsidRDefault="00A62116" w:rsidP="00C8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A62116" w:rsidRDefault="00A62116" w:rsidP="00A62116">
      <w:pPr>
        <w:spacing w:after="0" w:line="240" w:lineRule="auto"/>
        <w:jc w:val="center"/>
        <w:rPr>
          <w:b/>
        </w:rPr>
      </w:pPr>
    </w:p>
    <w:p w:rsidR="00A62116" w:rsidRDefault="00A62116" w:rsidP="00A62116">
      <w:pPr>
        <w:spacing w:after="0" w:line="240" w:lineRule="auto"/>
        <w:jc w:val="center"/>
        <w:rPr>
          <w:b/>
        </w:rPr>
      </w:pPr>
    </w:p>
    <w:p w:rsidR="00A62116" w:rsidRDefault="00A62116" w:rsidP="00A62116">
      <w:pPr>
        <w:spacing w:after="0" w:line="240" w:lineRule="auto"/>
        <w:jc w:val="center"/>
        <w:rPr>
          <w:b/>
        </w:rPr>
      </w:pPr>
    </w:p>
    <w:p w:rsidR="00A62116" w:rsidRPr="00D63144" w:rsidRDefault="00A62116" w:rsidP="00A62116">
      <w:pPr>
        <w:spacing w:after="0" w:line="240" w:lineRule="auto"/>
        <w:jc w:val="center"/>
        <w:rPr>
          <w:b/>
        </w:rPr>
      </w:pPr>
      <w:r w:rsidRPr="00D63144">
        <w:rPr>
          <w:b/>
        </w:rPr>
        <w:t>ΗΜΕΡΟΜΗΝΙΑ                                                 Ο</w:t>
      </w:r>
      <w:bookmarkStart w:id="0" w:name="_GoBack"/>
      <w:bookmarkEnd w:id="0"/>
      <w:r w:rsidRPr="00D63144">
        <w:rPr>
          <w:b/>
        </w:rPr>
        <w:t xml:space="preserve"> ΠΡΟΣΦΕΡΩΝ</w:t>
      </w:r>
    </w:p>
    <w:p w:rsidR="00A62116" w:rsidRDefault="00A62116"/>
    <w:sectPr w:rsidR="00A62116" w:rsidSect="00F54A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116"/>
    <w:rsid w:val="00A62116"/>
    <w:rsid w:val="00F5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16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116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6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62116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Giantouri</dc:creator>
  <cp:lastModifiedBy>Maria Giantouri</cp:lastModifiedBy>
  <cp:revision>1</cp:revision>
  <dcterms:created xsi:type="dcterms:W3CDTF">2020-04-01T06:43:00Z</dcterms:created>
  <dcterms:modified xsi:type="dcterms:W3CDTF">2020-04-01T06:44:00Z</dcterms:modified>
</cp:coreProperties>
</file>