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:rsidR="00E526BB" w:rsidRPr="006D4E6B" w:rsidRDefault="00EE264D" w:rsidP="00E526BB">
      <w:pPr>
        <w:spacing w:after="0" w:line="240" w:lineRule="auto"/>
      </w:pPr>
      <w:r>
        <w:rPr>
          <w:lang w:val="en-US"/>
        </w:rPr>
        <w:t xml:space="preserve">  </w:t>
      </w:r>
      <w:r w:rsidR="00E526BB" w:rsidRPr="00E526BB">
        <w:tab/>
      </w:r>
      <w:r w:rsidR="00E526BB" w:rsidRPr="00E526BB">
        <w:tab/>
      </w:r>
      <w:r w:rsidR="00E526BB" w:rsidRPr="00E526BB">
        <w:tab/>
      </w:r>
      <w:r w:rsidR="00E526BB" w:rsidRPr="00E526BB">
        <w:tab/>
      </w:r>
      <w:r w:rsidR="00E526BB" w:rsidRPr="00E526BB">
        <w:tab/>
      </w:r>
      <w:r w:rsidR="00E526BB" w:rsidRPr="00E526BB">
        <w:tab/>
      </w:r>
    </w:p>
    <w:p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:rsidR="00711AA2" w:rsidRPr="00711AA2" w:rsidRDefault="00711AA2" w:rsidP="00971DB5">
      <w:pPr>
        <w:spacing w:after="0" w:line="240" w:lineRule="auto"/>
      </w:pPr>
      <w:r w:rsidRPr="00711AA2">
        <w:t>Πληροφορίες: Τσάτσικου</w:t>
      </w:r>
      <w:r w:rsidR="00755BBC">
        <w:rPr>
          <w:lang w:val="en-US"/>
        </w:rPr>
        <w:t xml:space="preserve"> </w:t>
      </w:r>
      <w:r w:rsidRPr="00711AA2">
        <w:t>Αρχοντούλα</w:t>
      </w:r>
    </w:p>
    <w:p w:rsidR="00711AA2" w:rsidRPr="00711AA2" w:rsidRDefault="00711AA2" w:rsidP="00971DB5">
      <w:pPr>
        <w:spacing w:after="0" w:line="240" w:lineRule="auto"/>
      </w:pPr>
      <w:r w:rsidRPr="00711AA2">
        <w:t>Ταχ. Διεύθυνση: Γ. Μαρασλή 1</w:t>
      </w:r>
    </w:p>
    <w:p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:rsidR="00711AA2" w:rsidRPr="00F50463" w:rsidRDefault="00711AA2" w:rsidP="00971DB5">
      <w:pPr>
        <w:spacing w:after="0" w:line="240" w:lineRule="auto"/>
      </w:pPr>
      <w:r w:rsidRPr="00711AA2">
        <w:t>Τηλ.: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1C49B5">
        <w:t>Κομοτην</w:t>
      </w:r>
      <w:r w:rsidR="00F2340F" w:rsidRPr="001C49B5">
        <w:t>ή</w:t>
      </w:r>
      <w:r w:rsidR="001C49B5" w:rsidRPr="005D2E59">
        <w:t xml:space="preserve"> 03</w:t>
      </w:r>
      <w:r w:rsidR="00A54C42" w:rsidRPr="001C49B5">
        <w:t>/</w:t>
      </w:r>
      <w:r w:rsidR="0008093D" w:rsidRPr="001C49B5">
        <w:t>0</w:t>
      </w:r>
      <w:r w:rsidR="00F50463" w:rsidRPr="001C49B5">
        <w:t>4</w:t>
      </w:r>
      <w:r w:rsidR="00A54C42" w:rsidRPr="001C49B5">
        <w:t>/202</w:t>
      </w:r>
      <w:r w:rsidR="0008093D" w:rsidRPr="001C49B5">
        <w:t>3</w:t>
      </w:r>
    </w:p>
    <w:p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r w:rsidRPr="00711AA2">
        <w:rPr>
          <w:lang w:val="en-US"/>
        </w:rPr>
        <w:t>kpkomotinis</w:t>
      </w:r>
      <w:r w:rsidRPr="00711AA2">
        <w:t>@</w:t>
      </w:r>
      <w:r w:rsidRPr="00711AA2">
        <w:rPr>
          <w:lang w:val="en-US"/>
        </w:rPr>
        <w:t>gmail</w:t>
      </w:r>
      <w:r w:rsidRPr="00711AA2">
        <w:t>.</w:t>
      </w:r>
      <w:r w:rsidRPr="00711AA2">
        <w:rPr>
          <w:lang w:val="en-US"/>
        </w:rPr>
        <w:t>com</w:t>
      </w: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711AA2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:rsidR="004E097F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Pr="00C924BC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293E64" w:rsidRPr="00945CE9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5D2E59" w:rsidRPr="005D2E59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 xml:space="preserve">γραμμα ΤΕΒΑ, ότι </w:t>
      </w:r>
      <w:r w:rsidR="00AB6CBB">
        <w:rPr>
          <w:rFonts w:ascii="Calibri" w:hAnsi="Calibri"/>
          <w:bCs/>
        </w:rPr>
        <w:t xml:space="preserve">από την </w:t>
      </w:r>
      <w:r w:rsidR="008D31C5">
        <w:rPr>
          <w:rFonts w:ascii="Calibri" w:hAnsi="Calibri"/>
          <w:bCs/>
        </w:rPr>
        <w:t>Τ</w:t>
      </w:r>
      <w:r w:rsidR="00F50463">
        <w:rPr>
          <w:rFonts w:ascii="Calibri" w:hAnsi="Calibri"/>
          <w:bCs/>
        </w:rPr>
        <w:t>ρίτη</w:t>
      </w:r>
      <w:r w:rsidR="008D31C5">
        <w:rPr>
          <w:rFonts w:ascii="Calibri" w:hAnsi="Calibri"/>
          <w:bCs/>
        </w:rPr>
        <w:t xml:space="preserve"> 0</w:t>
      </w:r>
      <w:r w:rsidR="00F50463">
        <w:rPr>
          <w:rFonts w:ascii="Calibri" w:hAnsi="Calibri"/>
          <w:bCs/>
        </w:rPr>
        <w:t>4</w:t>
      </w:r>
      <w:r w:rsidR="00232AA4">
        <w:rPr>
          <w:rFonts w:ascii="Calibri" w:hAnsi="Calibri"/>
          <w:bCs/>
        </w:rPr>
        <w:t>/</w:t>
      </w:r>
      <w:r w:rsidR="0008093D">
        <w:rPr>
          <w:rFonts w:ascii="Calibri" w:hAnsi="Calibri"/>
          <w:bCs/>
        </w:rPr>
        <w:t>0</w:t>
      </w:r>
      <w:r w:rsidR="00F50463">
        <w:rPr>
          <w:rFonts w:ascii="Calibri" w:hAnsi="Calibri"/>
          <w:bCs/>
        </w:rPr>
        <w:t>4</w:t>
      </w:r>
      <w:r w:rsidR="00293E64">
        <w:rPr>
          <w:rFonts w:ascii="Calibri" w:hAnsi="Calibri"/>
          <w:bCs/>
        </w:rPr>
        <w:t>/202</w:t>
      </w:r>
      <w:r w:rsidR="0008093D">
        <w:rPr>
          <w:rFonts w:ascii="Calibri" w:hAnsi="Calibri"/>
          <w:bCs/>
        </w:rPr>
        <w:t>3</w:t>
      </w:r>
      <w:r w:rsidR="00AB6CBB">
        <w:rPr>
          <w:rFonts w:ascii="Calibri" w:hAnsi="Calibri"/>
          <w:bCs/>
        </w:rPr>
        <w:t xml:space="preserve">έως </w:t>
      </w:r>
      <w:r w:rsidR="00ED4FED">
        <w:rPr>
          <w:rFonts w:ascii="Calibri" w:hAnsi="Calibri"/>
          <w:bCs/>
        </w:rPr>
        <w:t xml:space="preserve">και την </w:t>
      </w:r>
      <w:r w:rsidR="00AB6CBB">
        <w:rPr>
          <w:rFonts w:ascii="Calibri" w:hAnsi="Calibri"/>
          <w:bCs/>
        </w:rPr>
        <w:t>Π</w:t>
      </w:r>
      <w:r w:rsidR="00F50463">
        <w:rPr>
          <w:rFonts w:ascii="Calibri" w:hAnsi="Calibri"/>
          <w:bCs/>
        </w:rPr>
        <w:t>έμπτη</w:t>
      </w:r>
      <w:r w:rsidR="00755BBC" w:rsidRPr="00755BBC">
        <w:rPr>
          <w:rFonts w:ascii="Calibri" w:hAnsi="Calibri"/>
          <w:bCs/>
        </w:rPr>
        <w:t xml:space="preserve"> </w:t>
      </w:r>
      <w:r w:rsidR="0008093D">
        <w:rPr>
          <w:rFonts w:ascii="Calibri" w:hAnsi="Calibri"/>
          <w:bCs/>
        </w:rPr>
        <w:t>0</w:t>
      </w:r>
      <w:r w:rsidR="00F50463">
        <w:rPr>
          <w:rFonts w:ascii="Calibri" w:hAnsi="Calibri"/>
          <w:bCs/>
        </w:rPr>
        <w:t>6</w:t>
      </w:r>
      <w:r w:rsidR="00ED4FED">
        <w:rPr>
          <w:rFonts w:ascii="Calibri" w:hAnsi="Calibri"/>
          <w:bCs/>
        </w:rPr>
        <w:t>/</w:t>
      </w:r>
      <w:r w:rsidR="0008093D">
        <w:rPr>
          <w:rFonts w:ascii="Calibri" w:hAnsi="Calibri"/>
          <w:bCs/>
        </w:rPr>
        <w:t>0</w:t>
      </w:r>
      <w:r w:rsidR="00F50463">
        <w:rPr>
          <w:rFonts w:ascii="Calibri" w:hAnsi="Calibri"/>
          <w:bCs/>
        </w:rPr>
        <w:t>4</w:t>
      </w:r>
      <w:r w:rsidR="000A31F5">
        <w:rPr>
          <w:rFonts w:ascii="Calibri" w:hAnsi="Calibri"/>
          <w:bCs/>
        </w:rPr>
        <w:t>/202</w:t>
      </w:r>
      <w:r w:rsidR="0008093D">
        <w:rPr>
          <w:rFonts w:ascii="Calibri" w:hAnsi="Calibri"/>
          <w:bCs/>
        </w:rPr>
        <w:t>3</w:t>
      </w:r>
      <w:r w:rsidR="00A81866">
        <w:rPr>
          <w:rFonts w:ascii="Calibri" w:hAnsi="Calibri"/>
          <w:bCs/>
        </w:rPr>
        <w:t>από τις 08:30 π.</w:t>
      </w:r>
      <w:r w:rsidR="00A81866" w:rsidRPr="00CC5D3B">
        <w:rPr>
          <w:rFonts w:ascii="Calibri" w:hAnsi="Calibri"/>
          <w:bCs/>
        </w:rPr>
        <w:t xml:space="preserve">μ έως </w:t>
      </w:r>
      <w:r w:rsidR="0030784B">
        <w:rPr>
          <w:rFonts w:ascii="Calibri" w:hAnsi="Calibri"/>
          <w:bCs/>
        </w:rPr>
        <w:t xml:space="preserve">τις </w:t>
      </w:r>
      <w:r w:rsidR="001C49B5" w:rsidRPr="001C49B5">
        <w:rPr>
          <w:rFonts w:ascii="Calibri" w:hAnsi="Calibri"/>
          <w:bCs/>
        </w:rPr>
        <w:t>14</w:t>
      </w:r>
      <w:r w:rsidR="00CC5D3B">
        <w:rPr>
          <w:rFonts w:ascii="Calibri" w:hAnsi="Calibri"/>
          <w:bCs/>
        </w:rPr>
        <w:t>:</w:t>
      </w:r>
      <w:r w:rsidR="00534C4A">
        <w:rPr>
          <w:rFonts w:ascii="Calibri" w:hAnsi="Calibri"/>
          <w:bCs/>
        </w:rPr>
        <w:t>3</w:t>
      </w:r>
      <w:r w:rsidR="00CC5D3B">
        <w:rPr>
          <w:rFonts w:ascii="Calibri" w:hAnsi="Calibri"/>
          <w:bCs/>
        </w:rPr>
        <w:t>0</w:t>
      </w:r>
      <w:r w:rsidR="00A81866">
        <w:rPr>
          <w:rFonts w:ascii="Calibri" w:hAnsi="Calibri"/>
          <w:bCs/>
        </w:rPr>
        <w:t xml:space="preserve"> μ.μ</w:t>
      </w:r>
      <w:r w:rsidR="005D2E59" w:rsidRPr="005D2E59">
        <w:rPr>
          <w:rFonts w:ascii="Calibri" w:hAnsi="Calibri"/>
          <w:bCs/>
        </w:rPr>
        <w:t xml:space="preserve">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>στους ωφελούμενους του Επιχειρησιακού Προγράμματος Επισιτιστικής και Βασικής Υλικής Συνδρομής για το Ταμείο Ευρωπαϊκής Βοήθειας (ΤΕΒΑ/FEAD).</w:t>
      </w:r>
      <w:r w:rsidR="00293E64">
        <w:rPr>
          <w:rFonts w:ascii="Calibri" w:hAnsi="Calibri"/>
          <w:bCs/>
        </w:rPr>
        <w:t>Οι δικαιούχοι θα παραλαμβάνουν:</w:t>
      </w:r>
      <w:r w:rsidR="005D2E59" w:rsidRPr="005D2E59">
        <w:rPr>
          <w:rFonts w:ascii="Calibri" w:hAnsi="Calibri"/>
          <w:bCs/>
        </w:rPr>
        <w:t xml:space="preserve"> </w:t>
      </w:r>
      <w:r w:rsidR="00835E09">
        <w:rPr>
          <w:rFonts w:ascii="Calibri" w:hAnsi="Calibri"/>
          <w:bCs/>
        </w:rPr>
        <w:t>νωπό κρέας (μοσχάρι, κοτόπουλο), γάλα</w:t>
      </w:r>
      <w:r w:rsidR="005D2E59" w:rsidRPr="005D2E59">
        <w:rPr>
          <w:rFonts w:ascii="Calibri" w:hAnsi="Calibri"/>
          <w:bCs/>
        </w:rPr>
        <w:t xml:space="preserve"> </w:t>
      </w:r>
      <w:r w:rsidR="00AB6CBB">
        <w:rPr>
          <w:rFonts w:ascii="Calibri" w:hAnsi="Calibri"/>
          <w:bCs/>
        </w:rPr>
        <w:t>εβαπορέ</w:t>
      </w:r>
      <w:r w:rsidR="00835E09">
        <w:rPr>
          <w:rFonts w:ascii="Calibri" w:hAnsi="Calibri"/>
          <w:bCs/>
        </w:rPr>
        <w:t>, ελαιόλαδο</w:t>
      </w:r>
      <w:r w:rsidR="00AB6CBB">
        <w:rPr>
          <w:rFonts w:ascii="Calibri" w:hAnsi="Calibri"/>
          <w:bCs/>
        </w:rPr>
        <w:t>, ζυμαρικά,</w:t>
      </w:r>
      <w:r w:rsidR="005D2E59" w:rsidRPr="005D2E59">
        <w:rPr>
          <w:rFonts w:ascii="Calibri" w:hAnsi="Calibri"/>
          <w:bCs/>
        </w:rPr>
        <w:t xml:space="preserve"> </w:t>
      </w:r>
      <w:r w:rsidR="00F50463">
        <w:rPr>
          <w:rFonts w:ascii="Calibri" w:hAnsi="Calibri"/>
          <w:bCs/>
        </w:rPr>
        <w:t>γραβιέρα</w:t>
      </w:r>
      <w:r w:rsidR="00835E09">
        <w:rPr>
          <w:rFonts w:ascii="Calibri" w:hAnsi="Calibri"/>
          <w:bCs/>
        </w:rPr>
        <w:t>,</w:t>
      </w:r>
      <w:r w:rsidR="00E36A3A">
        <w:rPr>
          <w:rFonts w:ascii="Calibri" w:hAnsi="Calibri"/>
          <w:bCs/>
        </w:rPr>
        <w:t xml:space="preserve"> πορτοκάλια,</w:t>
      </w:r>
      <w:r w:rsidR="0008093D">
        <w:rPr>
          <w:rFonts w:ascii="Calibri" w:hAnsi="Calibri"/>
          <w:bCs/>
        </w:rPr>
        <w:t xml:space="preserve"> μήλα</w:t>
      </w:r>
      <w:r w:rsidR="00835E09">
        <w:rPr>
          <w:rFonts w:ascii="Calibri" w:hAnsi="Calibri"/>
          <w:bCs/>
        </w:rPr>
        <w:t>, φ</w:t>
      </w:r>
      <w:r w:rsidR="00E36A3A">
        <w:rPr>
          <w:rFonts w:ascii="Calibri" w:hAnsi="Calibri"/>
          <w:bCs/>
        </w:rPr>
        <w:t>ασόλια</w:t>
      </w:r>
      <w:r w:rsidR="00835E09">
        <w:rPr>
          <w:rFonts w:ascii="Calibri" w:hAnsi="Calibri"/>
          <w:bCs/>
        </w:rPr>
        <w:t>,</w:t>
      </w:r>
      <w:r w:rsidR="0008093D">
        <w:rPr>
          <w:rFonts w:ascii="Calibri" w:hAnsi="Calibri"/>
          <w:bCs/>
        </w:rPr>
        <w:t xml:space="preserve"> φακές,</w:t>
      </w:r>
      <w:r w:rsidR="00CB48AE">
        <w:rPr>
          <w:rFonts w:ascii="Calibri" w:hAnsi="Calibri"/>
          <w:bCs/>
        </w:rPr>
        <w:t xml:space="preserve"> ρύζι,</w:t>
      </w:r>
      <w:r w:rsidR="0008093D">
        <w:rPr>
          <w:rFonts w:ascii="Calibri" w:hAnsi="Calibri"/>
          <w:bCs/>
        </w:rPr>
        <w:t xml:space="preserve"> ζάχαρη, τοματοπολτό, </w:t>
      </w:r>
      <w:r w:rsidR="00AB6CBB">
        <w:rPr>
          <w:rFonts w:ascii="Calibri" w:hAnsi="Calibri"/>
          <w:bCs/>
        </w:rPr>
        <w:t xml:space="preserve"> υγρό σαπούνι χεριών, </w:t>
      </w:r>
      <w:r w:rsidR="00E36A3A">
        <w:rPr>
          <w:rFonts w:ascii="Calibri" w:hAnsi="Calibri"/>
          <w:bCs/>
        </w:rPr>
        <w:t>σαμπουάν</w:t>
      </w:r>
      <w:r w:rsidR="0008093D">
        <w:rPr>
          <w:rFonts w:ascii="Calibri" w:hAnsi="Calibri"/>
          <w:bCs/>
        </w:rPr>
        <w:t xml:space="preserve"> και βρεφικά είδη (μωρομάντηλα</w:t>
      </w:r>
      <w:r w:rsidR="005D2E59" w:rsidRPr="005D2E59">
        <w:rPr>
          <w:rFonts w:ascii="Calibri" w:hAnsi="Calibri"/>
          <w:bCs/>
        </w:rPr>
        <w:t xml:space="preserve"> </w:t>
      </w:r>
      <w:r w:rsidR="0008093D">
        <w:rPr>
          <w:rFonts w:ascii="Calibri" w:hAnsi="Calibri"/>
          <w:bCs/>
        </w:rPr>
        <w:t>και</w:t>
      </w:r>
      <w:r w:rsidR="005D2E59" w:rsidRPr="005D2E59">
        <w:rPr>
          <w:rFonts w:ascii="Calibri" w:hAnsi="Calibri"/>
          <w:bCs/>
        </w:rPr>
        <w:t xml:space="preserve"> </w:t>
      </w:r>
      <w:r w:rsidR="0008093D">
        <w:rPr>
          <w:rFonts w:ascii="Calibri" w:hAnsi="Calibri"/>
          <w:bCs/>
        </w:rPr>
        <w:t>κρέμα</w:t>
      </w:r>
      <w:r w:rsidR="008D31C5">
        <w:rPr>
          <w:rFonts w:ascii="Calibri" w:hAnsi="Calibri"/>
          <w:bCs/>
        </w:rPr>
        <w:t xml:space="preserve"> ρυζάλευρο</w:t>
      </w:r>
      <w:r w:rsidR="0008093D">
        <w:rPr>
          <w:rFonts w:ascii="Calibri" w:hAnsi="Calibri"/>
          <w:bCs/>
        </w:rPr>
        <w:t>).</w:t>
      </w:r>
    </w:p>
    <w:p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(Γ</w:t>
      </w:r>
      <w:r w:rsidR="00077A14">
        <w:rPr>
          <w:rFonts w:ascii="Calibri" w:hAnsi="Calibri"/>
          <w:bCs/>
        </w:rPr>
        <w:t>ρ</w:t>
      </w:r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>ροϊόντα θα διανεμηθούν κατ’ οίκ</w:t>
      </w:r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755BBC">
        <w:rPr>
          <w:rFonts w:ascii="Calibri" w:hAnsi="Calibri"/>
          <w:bCs/>
        </w:rPr>
        <w:t>οι του Δήμου</w:t>
      </w:r>
      <w:r w:rsidR="00755BBC" w:rsidRPr="00755BBC">
        <w:rPr>
          <w:rFonts w:ascii="Calibri" w:hAnsi="Calibri"/>
          <w:bCs/>
        </w:rPr>
        <w:t xml:space="preserve"> </w:t>
      </w:r>
      <w:r w:rsidR="00FC3AAD">
        <w:rPr>
          <w:rFonts w:ascii="Calibri" w:hAnsi="Calibri"/>
          <w:bCs/>
        </w:rPr>
        <w:t>Μαρωνείας – Σαπών</w:t>
      </w:r>
      <w:r w:rsidR="00680F11">
        <w:rPr>
          <w:rFonts w:ascii="Calibri" w:hAnsi="Calibri"/>
          <w:bCs/>
        </w:rPr>
        <w:t>,</w:t>
      </w:r>
      <w:r w:rsidR="005D2E59" w:rsidRPr="005D2E59">
        <w:rPr>
          <w:rFonts w:ascii="Calibri" w:hAnsi="Calibri"/>
          <w:bCs/>
        </w:rPr>
        <w:t xml:space="preserve"> </w:t>
      </w:r>
      <w:r w:rsidR="00D77F22">
        <w:rPr>
          <w:rFonts w:ascii="Calibri" w:hAnsi="Calibri"/>
          <w:bCs/>
        </w:rPr>
        <w:t>Αρριανών</w:t>
      </w:r>
      <w:r w:rsidR="00AB6CBB">
        <w:rPr>
          <w:rFonts w:ascii="Calibri" w:hAnsi="Calibri"/>
          <w:bCs/>
        </w:rPr>
        <w:t xml:space="preserve"> και Ιάσμου</w:t>
      </w:r>
      <w:r w:rsidR="005D2E59" w:rsidRPr="005D2E5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lastRenderedPageBreak/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:rsidR="00106E32" w:rsidRDefault="00106E32" w:rsidP="00106E32">
      <w:pPr>
        <w:spacing w:after="0"/>
      </w:pPr>
    </w:p>
    <w:p w:rsidR="00106E32" w:rsidRDefault="00106E32" w:rsidP="00106E32">
      <w:pPr>
        <w:spacing w:after="0"/>
      </w:pPr>
    </w:p>
    <w:p w:rsidR="00E526BB" w:rsidRPr="002F2DF7" w:rsidRDefault="00106E32" w:rsidP="00106E32">
      <w:pPr>
        <w:spacing w:after="0"/>
      </w:pPr>
      <w:r>
        <w:t>Μουρτίδης Ιωάννης</w:t>
      </w:r>
    </w:p>
    <w:p w:rsidR="00E526BB" w:rsidRPr="006D4E6B" w:rsidRDefault="00E526BB" w:rsidP="003D4B1E">
      <w:pPr>
        <w:spacing w:after="0"/>
      </w:pPr>
    </w:p>
    <w:tbl>
      <w:tblPr>
        <w:tblW w:w="5000" w:type="pct"/>
        <w:tblLook w:val="04A0"/>
      </w:tblPr>
      <w:tblGrid>
        <w:gridCol w:w="1836"/>
        <w:gridCol w:w="1447"/>
        <w:gridCol w:w="1716"/>
        <w:gridCol w:w="1912"/>
        <w:gridCol w:w="1611"/>
      </w:tblGrid>
      <w:tr w:rsidR="00106817" w:rsidRPr="00A95ACB" w:rsidTr="00106817">
        <w:trPr>
          <w:trHeight w:val="1279"/>
        </w:trPr>
        <w:tc>
          <w:tcPr>
            <w:tcW w:w="1077" w:type="pct"/>
            <w:vAlign w:val="center"/>
          </w:tcPr>
          <w:p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48.6pt" o:ole="" fillcolor="window">
                  <v:imagedata r:id="rId8" o:title="" croptop="-2062f" cropleft="7864f"/>
                </v:shape>
                <o:OLEObject Type="Embed" ProgID="PBrush" ShapeID="_x0000_i1025" DrawAspect="Content" ObjectID="_1741509700" r:id="rId9"/>
              </w:object>
            </w:r>
          </w:p>
        </w:tc>
        <w:tc>
          <w:tcPr>
            <w:tcW w:w="849" w:type="pct"/>
            <w:vAlign w:val="center"/>
          </w:tcPr>
          <w:p w:rsidR="00106817" w:rsidRPr="00A95ACB" w:rsidRDefault="0090164B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137160</wp:posOffset>
                  </wp:positionV>
                  <wp:extent cx="477520" cy="573405"/>
                  <wp:effectExtent l="0" t="0" r="0" b="0"/>
                  <wp:wrapNone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0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:rsidTr="00106817">
        <w:trPr>
          <w:trHeight w:val="689"/>
        </w:trPr>
        <w:tc>
          <w:tcPr>
            <w:tcW w:w="107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:rsidR="00106817" w:rsidRPr="0090164B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ΟΡΓΑΝΙΣΜΟΣ ΠΡΟΝΟΙΑΚΩΝ ΕΠΙΔΟΜΑΤΩΝ</w:t>
            </w:r>
          </w:p>
          <w:p w:rsidR="0090164B" w:rsidRPr="00106817" w:rsidRDefault="0090164B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  <w:r w:rsidRPr="0090164B">
              <w:rPr>
                <w:rFonts w:ascii="Arial" w:hAnsi="Arial" w:cs="Arial"/>
                <w:b/>
                <w:sz w:val="10"/>
                <w:szCs w:val="10"/>
              </w:rPr>
              <w:t>ΔΙΑΧΕΙΡΙΣΤΙΚΗ ΑΡΧΗ ΤΟΥ Ε.Π. ΕΒΥΣ ΤΟΥ ΤΕΒΑ</w:t>
            </w:r>
          </w:p>
        </w:tc>
        <w:tc>
          <w:tcPr>
            <w:tcW w:w="100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:rsidTr="00106817">
        <w:trPr>
          <w:trHeight w:val="400"/>
        </w:trPr>
        <w:tc>
          <w:tcPr>
            <w:tcW w:w="5000" w:type="pct"/>
            <w:gridSpan w:val="5"/>
          </w:tcPr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C4" w:rsidRDefault="00AA30C4" w:rsidP="00443BF1">
      <w:pPr>
        <w:spacing w:after="0" w:line="240" w:lineRule="auto"/>
      </w:pPr>
      <w:r>
        <w:separator/>
      </w:r>
    </w:p>
  </w:endnote>
  <w:endnote w:type="continuationSeparator" w:id="1">
    <w:p w:rsidR="00AA30C4" w:rsidRDefault="00AA30C4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C4" w:rsidRDefault="00AA30C4" w:rsidP="00443BF1">
      <w:pPr>
        <w:spacing w:after="0" w:line="240" w:lineRule="auto"/>
      </w:pPr>
      <w:r>
        <w:separator/>
      </w:r>
    </w:p>
  </w:footnote>
  <w:footnote w:type="continuationSeparator" w:id="1">
    <w:p w:rsidR="00AA30C4" w:rsidRDefault="00AA30C4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5ACB"/>
    <w:rsid w:val="00002931"/>
    <w:rsid w:val="0000687A"/>
    <w:rsid w:val="00010F6E"/>
    <w:rsid w:val="00021F77"/>
    <w:rsid w:val="00025142"/>
    <w:rsid w:val="0002734E"/>
    <w:rsid w:val="00065426"/>
    <w:rsid w:val="000701EF"/>
    <w:rsid w:val="00074011"/>
    <w:rsid w:val="00077A14"/>
    <w:rsid w:val="0008093D"/>
    <w:rsid w:val="000963E5"/>
    <w:rsid w:val="000A1235"/>
    <w:rsid w:val="000A31F5"/>
    <w:rsid w:val="000C667A"/>
    <w:rsid w:val="000E14A7"/>
    <w:rsid w:val="00106817"/>
    <w:rsid w:val="00106E32"/>
    <w:rsid w:val="001412B5"/>
    <w:rsid w:val="00160A94"/>
    <w:rsid w:val="00164B5D"/>
    <w:rsid w:val="00180063"/>
    <w:rsid w:val="00180E41"/>
    <w:rsid w:val="001B3A96"/>
    <w:rsid w:val="001C1FD1"/>
    <w:rsid w:val="001C49B5"/>
    <w:rsid w:val="001C6959"/>
    <w:rsid w:val="001F2F21"/>
    <w:rsid w:val="001F3628"/>
    <w:rsid w:val="001F61DF"/>
    <w:rsid w:val="0020772F"/>
    <w:rsid w:val="00215E91"/>
    <w:rsid w:val="00232AA4"/>
    <w:rsid w:val="00252CA7"/>
    <w:rsid w:val="0027766C"/>
    <w:rsid w:val="002826DC"/>
    <w:rsid w:val="00291285"/>
    <w:rsid w:val="002926E9"/>
    <w:rsid w:val="00293E64"/>
    <w:rsid w:val="002A797B"/>
    <w:rsid w:val="002B4DBC"/>
    <w:rsid w:val="002E7D01"/>
    <w:rsid w:val="002F0FAE"/>
    <w:rsid w:val="002F2DF7"/>
    <w:rsid w:val="00300DD2"/>
    <w:rsid w:val="003052AC"/>
    <w:rsid w:val="0030784B"/>
    <w:rsid w:val="00321668"/>
    <w:rsid w:val="00337152"/>
    <w:rsid w:val="00370778"/>
    <w:rsid w:val="0038594B"/>
    <w:rsid w:val="00387338"/>
    <w:rsid w:val="003A762B"/>
    <w:rsid w:val="003B7398"/>
    <w:rsid w:val="003D4B1E"/>
    <w:rsid w:val="003E7BD9"/>
    <w:rsid w:val="00403C9B"/>
    <w:rsid w:val="00405266"/>
    <w:rsid w:val="0042051E"/>
    <w:rsid w:val="00443BF1"/>
    <w:rsid w:val="00454F28"/>
    <w:rsid w:val="004559E2"/>
    <w:rsid w:val="004625AB"/>
    <w:rsid w:val="004632FC"/>
    <w:rsid w:val="00470E63"/>
    <w:rsid w:val="00492F55"/>
    <w:rsid w:val="00493C53"/>
    <w:rsid w:val="004A5BB7"/>
    <w:rsid w:val="004C02E4"/>
    <w:rsid w:val="004C343A"/>
    <w:rsid w:val="004C6111"/>
    <w:rsid w:val="004C728A"/>
    <w:rsid w:val="004D11CF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34C4A"/>
    <w:rsid w:val="005461C3"/>
    <w:rsid w:val="005606E7"/>
    <w:rsid w:val="005669B2"/>
    <w:rsid w:val="005909B1"/>
    <w:rsid w:val="00592409"/>
    <w:rsid w:val="005B2E39"/>
    <w:rsid w:val="005B5747"/>
    <w:rsid w:val="005B7FD9"/>
    <w:rsid w:val="005C34D9"/>
    <w:rsid w:val="005D2E59"/>
    <w:rsid w:val="005D4713"/>
    <w:rsid w:val="005E279E"/>
    <w:rsid w:val="005E46C7"/>
    <w:rsid w:val="005F24E4"/>
    <w:rsid w:val="006457D6"/>
    <w:rsid w:val="006506E4"/>
    <w:rsid w:val="00656D86"/>
    <w:rsid w:val="006712A8"/>
    <w:rsid w:val="00676253"/>
    <w:rsid w:val="00680F11"/>
    <w:rsid w:val="006B7DFA"/>
    <w:rsid w:val="006D4E6B"/>
    <w:rsid w:val="006D6F83"/>
    <w:rsid w:val="006E2C26"/>
    <w:rsid w:val="006E5243"/>
    <w:rsid w:val="00711AA2"/>
    <w:rsid w:val="00713EB3"/>
    <w:rsid w:val="00730CB2"/>
    <w:rsid w:val="00755BBC"/>
    <w:rsid w:val="007630F6"/>
    <w:rsid w:val="00790A11"/>
    <w:rsid w:val="007939C5"/>
    <w:rsid w:val="00796EE2"/>
    <w:rsid w:val="007A123E"/>
    <w:rsid w:val="007A2AC5"/>
    <w:rsid w:val="007A48F9"/>
    <w:rsid w:val="007C75D8"/>
    <w:rsid w:val="007D77AD"/>
    <w:rsid w:val="007E3CF8"/>
    <w:rsid w:val="007E3ECC"/>
    <w:rsid w:val="007F1242"/>
    <w:rsid w:val="007F5FFA"/>
    <w:rsid w:val="007F7E55"/>
    <w:rsid w:val="00816458"/>
    <w:rsid w:val="0081747D"/>
    <w:rsid w:val="00817875"/>
    <w:rsid w:val="00835E09"/>
    <w:rsid w:val="00836BBF"/>
    <w:rsid w:val="00844B79"/>
    <w:rsid w:val="00855374"/>
    <w:rsid w:val="0087063B"/>
    <w:rsid w:val="00892564"/>
    <w:rsid w:val="00896A6D"/>
    <w:rsid w:val="008B16CD"/>
    <w:rsid w:val="008B5B78"/>
    <w:rsid w:val="008B6E96"/>
    <w:rsid w:val="008D0FCF"/>
    <w:rsid w:val="008D2D6F"/>
    <w:rsid w:val="008D31C5"/>
    <w:rsid w:val="008D56C6"/>
    <w:rsid w:val="008E0374"/>
    <w:rsid w:val="008E2FAB"/>
    <w:rsid w:val="0090164B"/>
    <w:rsid w:val="00925CCA"/>
    <w:rsid w:val="00930AB7"/>
    <w:rsid w:val="00934466"/>
    <w:rsid w:val="0094500E"/>
    <w:rsid w:val="00945CE9"/>
    <w:rsid w:val="0095773D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750FE"/>
    <w:rsid w:val="00A81866"/>
    <w:rsid w:val="00A95ACB"/>
    <w:rsid w:val="00AA30C4"/>
    <w:rsid w:val="00AA4A02"/>
    <w:rsid w:val="00AB25DB"/>
    <w:rsid w:val="00AB6CBB"/>
    <w:rsid w:val="00AB6CF1"/>
    <w:rsid w:val="00AC382E"/>
    <w:rsid w:val="00AE261E"/>
    <w:rsid w:val="00AF68C3"/>
    <w:rsid w:val="00B26710"/>
    <w:rsid w:val="00B27A66"/>
    <w:rsid w:val="00B60C60"/>
    <w:rsid w:val="00B6684D"/>
    <w:rsid w:val="00B85F1B"/>
    <w:rsid w:val="00B90E30"/>
    <w:rsid w:val="00BB0FE4"/>
    <w:rsid w:val="00BC16BB"/>
    <w:rsid w:val="00BD267E"/>
    <w:rsid w:val="00BD5254"/>
    <w:rsid w:val="00C1169C"/>
    <w:rsid w:val="00C15654"/>
    <w:rsid w:val="00C170E0"/>
    <w:rsid w:val="00C24914"/>
    <w:rsid w:val="00C25B66"/>
    <w:rsid w:val="00C27795"/>
    <w:rsid w:val="00C823BA"/>
    <w:rsid w:val="00C924BC"/>
    <w:rsid w:val="00C93DE6"/>
    <w:rsid w:val="00C948DA"/>
    <w:rsid w:val="00CA2F99"/>
    <w:rsid w:val="00CB48AE"/>
    <w:rsid w:val="00CC5CD4"/>
    <w:rsid w:val="00CC5D3B"/>
    <w:rsid w:val="00CF712A"/>
    <w:rsid w:val="00CF7928"/>
    <w:rsid w:val="00D066CF"/>
    <w:rsid w:val="00D10457"/>
    <w:rsid w:val="00D25F15"/>
    <w:rsid w:val="00D27F56"/>
    <w:rsid w:val="00D4711F"/>
    <w:rsid w:val="00D71DD1"/>
    <w:rsid w:val="00D77F22"/>
    <w:rsid w:val="00D948EB"/>
    <w:rsid w:val="00DA22D3"/>
    <w:rsid w:val="00DC4E94"/>
    <w:rsid w:val="00DE48B1"/>
    <w:rsid w:val="00DE51C3"/>
    <w:rsid w:val="00E3137B"/>
    <w:rsid w:val="00E36A3A"/>
    <w:rsid w:val="00E37218"/>
    <w:rsid w:val="00E375DA"/>
    <w:rsid w:val="00E526BB"/>
    <w:rsid w:val="00E70FAD"/>
    <w:rsid w:val="00E75649"/>
    <w:rsid w:val="00E81BCC"/>
    <w:rsid w:val="00E87AD5"/>
    <w:rsid w:val="00ED04E9"/>
    <w:rsid w:val="00ED4FED"/>
    <w:rsid w:val="00EE264D"/>
    <w:rsid w:val="00EF0CC4"/>
    <w:rsid w:val="00EF4286"/>
    <w:rsid w:val="00F11C6E"/>
    <w:rsid w:val="00F2340F"/>
    <w:rsid w:val="00F334A7"/>
    <w:rsid w:val="00F41BFD"/>
    <w:rsid w:val="00F50463"/>
    <w:rsid w:val="00F77BA5"/>
    <w:rsid w:val="00F8640E"/>
    <w:rsid w:val="00FA1A13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m.kotsirou</cp:lastModifiedBy>
  <cp:revision>17</cp:revision>
  <cp:lastPrinted>2021-09-15T07:55:00Z</cp:lastPrinted>
  <dcterms:created xsi:type="dcterms:W3CDTF">2022-11-15T09:09:00Z</dcterms:created>
  <dcterms:modified xsi:type="dcterms:W3CDTF">2023-03-28T08:55:00Z</dcterms:modified>
</cp:coreProperties>
</file>